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2"/>
        <w:tblpPr w:leftFromText="180" w:rightFromText="180" w:vertAnchor="text" w:horzAnchor="margin" w:tblpY="-706"/>
        <w:tblW w:w="9943" w:type="dxa"/>
        <w:tblLayout w:type="fixed"/>
        <w:tblLook w:val="04C0"/>
      </w:tblPr>
      <w:tblGrid>
        <w:gridCol w:w="1512"/>
        <w:gridCol w:w="36"/>
        <w:gridCol w:w="1980"/>
        <w:gridCol w:w="77"/>
        <w:gridCol w:w="17"/>
        <w:gridCol w:w="446"/>
        <w:gridCol w:w="4153"/>
        <w:gridCol w:w="1722"/>
      </w:tblGrid>
      <w:tr w:rsidR="00B76871" w:rsidRPr="00B76871" w:rsidTr="00B76262">
        <w:trPr>
          <w:cnfStyle w:val="000000100000"/>
          <w:trHeight w:val="443"/>
        </w:trPr>
        <w:tc>
          <w:tcPr>
            <w:cnfStyle w:val="001000000000"/>
            <w:tcW w:w="1512" w:type="dxa"/>
          </w:tcPr>
          <w:p w:rsidR="00495C7E" w:rsidRPr="00D36A36" w:rsidRDefault="00A578FC" w:rsidP="007F1067">
            <w:pPr>
              <w:rPr>
                <w:rFonts w:ascii="Cambria" w:hAnsi="Cambria"/>
                <w:sz w:val="24"/>
                <w:lang w:val="sr-Latn-CS"/>
              </w:rPr>
            </w:pPr>
            <w:r w:rsidRPr="00D36A36">
              <w:rPr>
                <w:rFonts w:ascii="Cambria" w:hAnsi="Cambria"/>
                <w:sz w:val="24"/>
                <w:lang w:val="sr-Latn-CS"/>
              </w:rPr>
              <w:t>Satnica</w:t>
            </w:r>
          </w:p>
        </w:tc>
        <w:tc>
          <w:tcPr>
            <w:tcW w:w="2556" w:type="dxa"/>
            <w:gridSpan w:val="5"/>
          </w:tcPr>
          <w:p w:rsidR="00A578FC" w:rsidRPr="00D36A36" w:rsidRDefault="00A578FC" w:rsidP="007F1067">
            <w:pPr>
              <w:cnfStyle w:val="000000100000"/>
              <w:rPr>
                <w:rFonts w:ascii="Cambria" w:hAnsi="Cambria"/>
                <w:sz w:val="24"/>
                <w:lang w:val="sr-Latn-CS"/>
              </w:rPr>
            </w:pPr>
            <w:r w:rsidRPr="00D36A36">
              <w:rPr>
                <w:rFonts w:ascii="Cambria" w:hAnsi="Cambria"/>
                <w:sz w:val="24"/>
                <w:lang w:val="sr-Latn-CS"/>
              </w:rPr>
              <w:t>Tema</w:t>
            </w:r>
          </w:p>
        </w:tc>
        <w:tc>
          <w:tcPr>
            <w:tcW w:w="4153" w:type="dxa"/>
          </w:tcPr>
          <w:p w:rsidR="00A578FC" w:rsidRPr="00D36A36" w:rsidRDefault="00A578FC" w:rsidP="007F1067">
            <w:pPr>
              <w:cnfStyle w:val="000000100000"/>
              <w:rPr>
                <w:rFonts w:ascii="Cambria" w:hAnsi="Cambria"/>
                <w:sz w:val="24"/>
                <w:lang w:val="sr-Latn-CS"/>
              </w:rPr>
            </w:pPr>
            <w:r w:rsidRPr="00D36A36">
              <w:rPr>
                <w:rFonts w:ascii="Cambria" w:hAnsi="Cambria"/>
                <w:sz w:val="24"/>
                <w:lang w:val="sr-Latn-CS"/>
              </w:rPr>
              <w:t>Predavači/učesnici</w:t>
            </w:r>
          </w:p>
        </w:tc>
        <w:tc>
          <w:tcPr>
            <w:tcW w:w="1722" w:type="dxa"/>
          </w:tcPr>
          <w:p w:rsidR="00A578FC" w:rsidRPr="00B76871" w:rsidRDefault="00A578FC" w:rsidP="007F1067">
            <w:pPr>
              <w:cnfStyle w:val="000000100000"/>
              <w:rPr>
                <w:rFonts w:ascii="Cambria" w:hAnsi="Cambria"/>
                <w:sz w:val="32"/>
                <w:lang w:val="sr-Latn-CS"/>
              </w:rPr>
            </w:pPr>
            <w:r w:rsidRPr="00B76871">
              <w:rPr>
                <w:rFonts w:ascii="Cambria" w:hAnsi="Cambria"/>
                <w:sz w:val="32"/>
                <w:lang w:val="sr-Latn-CS"/>
              </w:rPr>
              <w:t>Mesto</w:t>
            </w:r>
          </w:p>
        </w:tc>
      </w:tr>
      <w:tr w:rsidR="00B76871" w:rsidRPr="00B76871" w:rsidTr="007F1067">
        <w:trPr>
          <w:trHeight w:val="393"/>
        </w:trPr>
        <w:tc>
          <w:tcPr>
            <w:cnfStyle w:val="001000000000"/>
            <w:tcW w:w="9943" w:type="dxa"/>
            <w:gridSpan w:val="8"/>
            <w:shd w:val="clear" w:color="auto" w:fill="D99594" w:themeFill="accent2" w:themeFillTint="99"/>
          </w:tcPr>
          <w:p w:rsidR="00A578FC" w:rsidRPr="00D36A36" w:rsidRDefault="00361741" w:rsidP="007F1067">
            <w:pPr>
              <w:rPr>
                <w:rFonts w:ascii="Cambria" w:hAnsi="Cambria"/>
                <w:sz w:val="24"/>
                <w:lang w:val="sr-Latn-CS"/>
              </w:rPr>
            </w:pPr>
            <w:r>
              <w:rPr>
                <w:rFonts w:ascii="Cambria" w:hAnsi="Cambria" w:cs="Times New Roman"/>
                <w:b w:val="0"/>
                <w:sz w:val="24"/>
                <w:lang w:val="sr-Latn-CS"/>
              </w:rPr>
              <w:t>I dan (ponedeljak,10.04.2017</w:t>
            </w:r>
            <w:r w:rsidR="00A578FC" w:rsidRPr="00D36A36">
              <w:rPr>
                <w:rFonts w:ascii="Cambria" w:hAnsi="Cambria" w:cs="Times New Roman"/>
                <w:b w:val="0"/>
                <w:sz w:val="24"/>
                <w:lang w:val="sr-Latn-CS"/>
              </w:rPr>
              <w:t>.)</w:t>
            </w:r>
          </w:p>
        </w:tc>
      </w:tr>
      <w:tr w:rsidR="00B76871" w:rsidRPr="00B76871" w:rsidTr="007F1067">
        <w:trPr>
          <w:cnfStyle w:val="000000100000"/>
          <w:trHeight w:val="920"/>
        </w:trPr>
        <w:tc>
          <w:tcPr>
            <w:cnfStyle w:val="001000000000"/>
            <w:tcW w:w="1512" w:type="dxa"/>
          </w:tcPr>
          <w:p w:rsidR="00A578FC" w:rsidRPr="00D36A36" w:rsidRDefault="00A578FC" w:rsidP="007F1067">
            <w:pPr>
              <w:rPr>
                <w:rFonts w:ascii="Cambria" w:hAnsi="Cambria" w:cs="Times New Roman"/>
                <w:b w:val="0"/>
                <w:sz w:val="24"/>
                <w:lang w:val="sr-Latn-CS"/>
              </w:rPr>
            </w:pPr>
            <w:r w:rsidRPr="00D36A36">
              <w:rPr>
                <w:rFonts w:ascii="Cambria" w:hAnsi="Cambria" w:cs="Times New Roman"/>
                <w:b w:val="0"/>
                <w:sz w:val="24"/>
                <w:lang w:val="sr-Latn-CS"/>
              </w:rPr>
              <w:t>1</w:t>
            </w:r>
            <w:r w:rsidR="001D6A30">
              <w:rPr>
                <w:rFonts w:ascii="Cambria" w:hAnsi="Cambria" w:cs="Times New Roman"/>
                <w:b w:val="0"/>
                <w:sz w:val="24"/>
                <w:lang w:val="sr-Latn-CS"/>
              </w:rPr>
              <w:t>8</w:t>
            </w:r>
            <w:r w:rsidR="00361741">
              <w:rPr>
                <w:rFonts w:ascii="Cambria" w:hAnsi="Cambria" w:cs="Times New Roman"/>
                <w:b w:val="0"/>
                <w:sz w:val="24"/>
                <w:lang w:val="sr-Latn-CS"/>
              </w:rPr>
              <w:t>:0</w:t>
            </w:r>
            <w:r w:rsidRPr="00D36A36">
              <w:rPr>
                <w:rFonts w:ascii="Cambria" w:hAnsi="Cambria" w:cs="Times New Roman"/>
                <w:b w:val="0"/>
                <w:sz w:val="24"/>
                <w:lang w:val="sr-Latn-CS"/>
              </w:rPr>
              <w:t>0-</w:t>
            </w:r>
          </w:p>
          <w:p w:rsidR="00A578FC" w:rsidRPr="00D36A36" w:rsidRDefault="00A578FC" w:rsidP="007F1067">
            <w:pPr>
              <w:rPr>
                <w:rFonts w:ascii="Cambria" w:hAnsi="Cambria" w:cs="Times New Roman"/>
                <w:b w:val="0"/>
                <w:sz w:val="24"/>
                <w:lang w:val="sr-Latn-CS"/>
              </w:rPr>
            </w:pPr>
            <w:r w:rsidRPr="00D36A36">
              <w:rPr>
                <w:rFonts w:ascii="Cambria" w:hAnsi="Cambria" w:cs="Times New Roman"/>
                <w:b w:val="0"/>
                <w:sz w:val="24"/>
                <w:lang w:val="sr-Latn-CS"/>
              </w:rPr>
              <w:t>1</w:t>
            </w:r>
            <w:r w:rsidR="00361741">
              <w:rPr>
                <w:rFonts w:ascii="Cambria" w:hAnsi="Cambria" w:cs="Times New Roman"/>
                <w:b w:val="0"/>
                <w:sz w:val="24"/>
                <w:lang w:val="sr-Latn-CS"/>
              </w:rPr>
              <w:t>8:3</w:t>
            </w:r>
            <w:r w:rsidRPr="00D36A36">
              <w:rPr>
                <w:rFonts w:ascii="Cambria" w:hAnsi="Cambria" w:cs="Times New Roman"/>
                <w:b w:val="0"/>
                <w:sz w:val="24"/>
                <w:lang w:val="sr-Latn-CS"/>
              </w:rPr>
              <w:t>0</w:t>
            </w:r>
          </w:p>
        </w:tc>
        <w:tc>
          <w:tcPr>
            <w:tcW w:w="6709" w:type="dxa"/>
            <w:gridSpan w:val="6"/>
          </w:tcPr>
          <w:p w:rsidR="00A578FC" w:rsidRPr="00D36A36" w:rsidRDefault="00A578FC" w:rsidP="007F1067">
            <w:pPr>
              <w:cnfStyle w:val="000000100000"/>
              <w:rPr>
                <w:rFonts w:ascii="Cambria" w:hAnsi="Cambria" w:cs="Times New Roman"/>
                <w:sz w:val="24"/>
                <w:lang w:val="sr-Latn-CS"/>
              </w:rPr>
            </w:pPr>
            <w:r w:rsidRPr="00D36A36">
              <w:rPr>
                <w:rFonts w:ascii="Cambria" w:hAnsi="Cambria" w:cs="Times New Roman"/>
                <w:sz w:val="24"/>
                <w:lang w:val="sr-Latn-CS"/>
              </w:rPr>
              <w:t>Registracija učesnika konferencije</w:t>
            </w:r>
          </w:p>
        </w:tc>
        <w:tc>
          <w:tcPr>
            <w:tcW w:w="1722" w:type="dxa"/>
          </w:tcPr>
          <w:p w:rsidR="00A578FC" w:rsidRPr="00B76871" w:rsidRDefault="00A578FC" w:rsidP="007F1067">
            <w:pPr>
              <w:cnfStyle w:val="000000100000"/>
              <w:rPr>
                <w:rFonts w:ascii="Cambria" w:hAnsi="Cambria" w:cs="Times New Roman"/>
                <w:sz w:val="28"/>
                <w:lang w:val="sr-Latn-CS"/>
              </w:rPr>
            </w:pPr>
            <w:r w:rsidRPr="00B76871">
              <w:rPr>
                <w:rFonts w:ascii="Cambria" w:hAnsi="Cambria" w:cs="Times New Roman"/>
                <w:sz w:val="28"/>
                <w:lang w:val="sr-Latn-CS"/>
              </w:rPr>
              <w:t>Sala 1, vila Romanija</w:t>
            </w:r>
          </w:p>
        </w:tc>
      </w:tr>
      <w:tr w:rsidR="00B76871" w:rsidRPr="00B76871" w:rsidTr="00B76262">
        <w:trPr>
          <w:trHeight w:val="1262"/>
        </w:trPr>
        <w:tc>
          <w:tcPr>
            <w:cnfStyle w:val="001000000000"/>
            <w:tcW w:w="1512" w:type="dxa"/>
            <w:shd w:val="clear" w:color="auto" w:fill="F2DBDB" w:themeFill="accent2" w:themeFillTint="33"/>
          </w:tcPr>
          <w:p w:rsidR="00A578FC" w:rsidRPr="00D36A36" w:rsidRDefault="00A578FC" w:rsidP="007F1067">
            <w:pPr>
              <w:rPr>
                <w:rFonts w:ascii="Cambria" w:hAnsi="Cambria" w:cs="Times New Roman"/>
                <w:b w:val="0"/>
                <w:sz w:val="24"/>
                <w:lang w:val="sr-Latn-CS"/>
              </w:rPr>
            </w:pPr>
            <w:r w:rsidRPr="00D36A36">
              <w:rPr>
                <w:rFonts w:ascii="Cambria" w:hAnsi="Cambria" w:cs="Times New Roman"/>
                <w:b w:val="0"/>
                <w:sz w:val="24"/>
                <w:lang w:val="sr-Latn-CS"/>
              </w:rPr>
              <w:t>1</w:t>
            </w:r>
            <w:r w:rsidR="00361741">
              <w:rPr>
                <w:rFonts w:ascii="Cambria" w:hAnsi="Cambria" w:cs="Times New Roman"/>
                <w:b w:val="0"/>
                <w:sz w:val="24"/>
                <w:lang w:val="sr-Latn-CS"/>
              </w:rPr>
              <w:t>8:30</w:t>
            </w:r>
            <w:r w:rsidRPr="00D36A36">
              <w:rPr>
                <w:rFonts w:ascii="Cambria" w:hAnsi="Cambria" w:cs="Times New Roman"/>
                <w:b w:val="0"/>
                <w:sz w:val="24"/>
                <w:lang w:val="sr-Latn-CS"/>
              </w:rPr>
              <w:t>-</w:t>
            </w:r>
            <w:r w:rsidR="00361741">
              <w:rPr>
                <w:rFonts w:ascii="Cambria" w:hAnsi="Cambria" w:cs="Times New Roman"/>
                <w:b w:val="0"/>
                <w:sz w:val="24"/>
                <w:lang w:val="sr-Latn-CS"/>
              </w:rPr>
              <w:t>19:3</w:t>
            </w:r>
            <w:r w:rsidRPr="00D36A36">
              <w:rPr>
                <w:rFonts w:ascii="Cambria" w:hAnsi="Cambria" w:cs="Times New Roman"/>
                <w:b w:val="0"/>
                <w:sz w:val="24"/>
                <w:lang w:val="sr-Latn-CS"/>
              </w:rPr>
              <w:t>0</w:t>
            </w:r>
          </w:p>
        </w:tc>
        <w:tc>
          <w:tcPr>
            <w:tcW w:w="2556" w:type="dxa"/>
            <w:gridSpan w:val="5"/>
            <w:shd w:val="clear" w:color="auto" w:fill="F2DBDB" w:themeFill="accent2" w:themeFillTint="33"/>
          </w:tcPr>
          <w:p w:rsidR="00A578FC" w:rsidRPr="00D36A36" w:rsidRDefault="00A578FC" w:rsidP="007F1067">
            <w:pPr>
              <w:cnfStyle w:val="000000000000"/>
              <w:rPr>
                <w:rFonts w:ascii="Cambria" w:hAnsi="Cambria" w:cs="Times New Roman"/>
                <w:sz w:val="24"/>
                <w:lang w:val="sr-Latn-CS"/>
              </w:rPr>
            </w:pPr>
            <w:r w:rsidRPr="00D36A36">
              <w:rPr>
                <w:rFonts w:ascii="Cambria" w:hAnsi="Cambria" w:cs="Times New Roman"/>
                <w:sz w:val="24"/>
                <w:lang w:val="sr-Latn-CS"/>
              </w:rPr>
              <w:t>Svečano otvaranje konferencije</w:t>
            </w:r>
          </w:p>
        </w:tc>
        <w:tc>
          <w:tcPr>
            <w:tcW w:w="4153" w:type="dxa"/>
            <w:shd w:val="clear" w:color="auto" w:fill="F2DBDB" w:themeFill="accent2" w:themeFillTint="33"/>
          </w:tcPr>
          <w:p w:rsidR="00A578FC" w:rsidRPr="00D36A36" w:rsidRDefault="00A578FC" w:rsidP="007F1067">
            <w:pPr>
              <w:cnfStyle w:val="000000000000"/>
              <w:rPr>
                <w:rFonts w:ascii="Cambria" w:hAnsi="Cambria" w:cs="Times New Roman"/>
                <w:sz w:val="24"/>
                <w:lang w:val="sr-Latn-CS"/>
              </w:rPr>
            </w:pPr>
            <w:r w:rsidRPr="00D36A36">
              <w:rPr>
                <w:rFonts w:ascii="Cambria" w:hAnsi="Cambria" w:cs="Times New Roman"/>
                <w:sz w:val="24"/>
                <w:lang w:val="sr-Latn-CS"/>
              </w:rPr>
              <w:t>- Predstavnici Studentskog parlamenta D</w:t>
            </w:r>
            <w:r w:rsidR="002E4F2A">
              <w:rPr>
                <w:rFonts w:ascii="Cambria" w:hAnsi="Cambria" w:cs="Times New Roman"/>
                <w:sz w:val="24"/>
                <w:lang w:val="sr-Latn-CS"/>
              </w:rPr>
              <w:t>ržavnog univerziteta u Novom Pazaru</w:t>
            </w:r>
          </w:p>
          <w:p w:rsidR="00A578FC" w:rsidRPr="00D36A36" w:rsidRDefault="00A578FC" w:rsidP="007F1067">
            <w:pPr>
              <w:cnfStyle w:val="000000000000"/>
              <w:rPr>
                <w:rFonts w:ascii="Cambria" w:hAnsi="Cambria" w:cs="Times New Roman"/>
                <w:b/>
                <w:sz w:val="24"/>
                <w:lang w:val="sr-Latn-CS"/>
              </w:rPr>
            </w:pPr>
            <w:r w:rsidRPr="00D36A36">
              <w:rPr>
                <w:rFonts w:ascii="Cambria" w:hAnsi="Cambria" w:cs="Times New Roman"/>
                <w:sz w:val="24"/>
                <w:lang w:val="sr-Latn-CS"/>
              </w:rPr>
              <w:t xml:space="preserve">- </w:t>
            </w:r>
            <w:r w:rsidRPr="00D36A36">
              <w:rPr>
                <w:rFonts w:ascii="Cambria" w:hAnsi="Cambria" w:cs="Times New Roman"/>
                <w:b/>
                <w:sz w:val="24"/>
                <w:lang w:val="sr-Latn-CS"/>
              </w:rPr>
              <w:t>Prof. dr Miladin Kostić</w:t>
            </w:r>
          </w:p>
          <w:p w:rsidR="00A578FC" w:rsidRPr="00D36A36" w:rsidRDefault="00A578FC" w:rsidP="00361741">
            <w:pPr>
              <w:cnfStyle w:val="000000000000"/>
              <w:rPr>
                <w:rFonts w:ascii="Cambria" w:hAnsi="Cambria" w:cs="Times New Roman"/>
                <w:sz w:val="24"/>
                <w:lang w:val="sr-Latn-CS"/>
              </w:rPr>
            </w:pPr>
            <w:r w:rsidRPr="00D36A36">
              <w:rPr>
                <w:rFonts w:ascii="Cambria" w:hAnsi="Cambria" w:cs="Times New Roman"/>
                <w:b/>
                <w:sz w:val="24"/>
                <w:lang w:val="sr-Latn-CS"/>
              </w:rPr>
              <w:t xml:space="preserve">- </w:t>
            </w:r>
            <w:r w:rsidRPr="00D36A36">
              <w:rPr>
                <w:rFonts w:ascii="Cambria" w:hAnsi="Cambria" w:cs="Times New Roman"/>
                <w:sz w:val="24"/>
                <w:lang w:val="sr-Latn-CS"/>
              </w:rPr>
              <w:t>Predstavnik sponzora</w:t>
            </w:r>
          </w:p>
        </w:tc>
        <w:tc>
          <w:tcPr>
            <w:tcW w:w="1722" w:type="dxa"/>
            <w:shd w:val="clear" w:color="auto" w:fill="F2DBDB" w:themeFill="accent2" w:themeFillTint="33"/>
          </w:tcPr>
          <w:p w:rsidR="00A578FC" w:rsidRPr="00B76871" w:rsidRDefault="00A578FC" w:rsidP="007F1067">
            <w:pPr>
              <w:cnfStyle w:val="000000000000"/>
              <w:rPr>
                <w:rFonts w:ascii="Cambria" w:hAnsi="Cambria" w:cs="Times New Roman"/>
                <w:sz w:val="28"/>
                <w:lang w:val="sr-Latn-CS"/>
              </w:rPr>
            </w:pPr>
            <w:r w:rsidRPr="00B76871">
              <w:rPr>
                <w:rFonts w:ascii="Cambria" w:hAnsi="Cambria" w:cs="Times New Roman"/>
                <w:sz w:val="28"/>
                <w:lang w:val="sr-Latn-CS"/>
              </w:rPr>
              <w:t>Sala 1, vila Romanija</w:t>
            </w:r>
          </w:p>
        </w:tc>
      </w:tr>
      <w:tr w:rsidR="00B76871" w:rsidRPr="00B76871" w:rsidTr="007F1067">
        <w:trPr>
          <w:cnfStyle w:val="000000100000"/>
          <w:trHeight w:val="614"/>
        </w:trPr>
        <w:tc>
          <w:tcPr>
            <w:cnfStyle w:val="001000000000"/>
            <w:tcW w:w="1512" w:type="dxa"/>
            <w:shd w:val="clear" w:color="auto" w:fill="E5B8B7" w:themeFill="accent2" w:themeFillTint="66"/>
          </w:tcPr>
          <w:p w:rsidR="00A578FC" w:rsidRPr="00D36A36" w:rsidRDefault="00361741" w:rsidP="007F1067">
            <w:pPr>
              <w:rPr>
                <w:rFonts w:ascii="Cambria" w:hAnsi="Cambria" w:cs="Times New Roman"/>
                <w:b w:val="0"/>
                <w:sz w:val="24"/>
                <w:lang w:val="sr-Latn-CS"/>
              </w:rPr>
            </w:pPr>
            <w:r>
              <w:rPr>
                <w:rFonts w:ascii="Cambria" w:hAnsi="Cambria" w:cs="Times New Roman"/>
                <w:b w:val="0"/>
                <w:sz w:val="24"/>
                <w:lang w:val="sr-Latn-CS"/>
              </w:rPr>
              <w:t>19:30-20:3</w:t>
            </w:r>
            <w:r w:rsidR="00A578FC" w:rsidRPr="00D36A36">
              <w:rPr>
                <w:rFonts w:ascii="Cambria" w:hAnsi="Cambria" w:cs="Times New Roman"/>
                <w:b w:val="0"/>
                <w:sz w:val="24"/>
                <w:lang w:val="sr-Latn-CS"/>
              </w:rPr>
              <w:t>0</w:t>
            </w:r>
          </w:p>
        </w:tc>
        <w:tc>
          <w:tcPr>
            <w:tcW w:w="6709" w:type="dxa"/>
            <w:gridSpan w:val="6"/>
            <w:shd w:val="clear" w:color="auto" w:fill="E5B8B7" w:themeFill="accent2" w:themeFillTint="66"/>
          </w:tcPr>
          <w:p w:rsidR="00A578FC" w:rsidRPr="00D36A36" w:rsidRDefault="00A578FC" w:rsidP="007F1067">
            <w:pPr>
              <w:cnfStyle w:val="000000100000"/>
              <w:rPr>
                <w:rFonts w:ascii="Cambria" w:hAnsi="Cambria" w:cs="Times New Roman"/>
                <w:sz w:val="24"/>
                <w:lang w:val="sr-Latn-CS"/>
              </w:rPr>
            </w:pPr>
            <w:r w:rsidRPr="00D36A36">
              <w:rPr>
                <w:rFonts w:ascii="Cambria" w:hAnsi="Cambria" w:cs="Times New Roman"/>
                <w:sz w:val="24"/>
                <w:lang w:val="sr-Latn-CS"/>
              </w:rPr>
              <w:t>Večera</w:t>
            </w:r>
          </w:p>
        </w:tc>
        <w:tc>
          <w:tcPr>
            <w:tcW w:w="1722" w:type="dxa"/>
            <w:shd w:val="clear" w:color="auto" w:fill="E5B8B7" w:themeFill="accent2" w:themeFillTint="66"/>
          </w:tcPr>
          <w:p w:rsidR="00A578FC" w:rsidRPr="00B76871" w:rsidRDefault="00A578FC" w:rsidP="007F1067">
            <w:pPr>
              <w:cnfStyle w:val="000000100000"/>
              <w:rPr>
                <w:rFonts w:ascii="Cambria" w:hAnsi="Cambria" w:cs="Times New Roman"/>
                <w:b/>
                <w:sz w:val="28"/>
                <w:lang w:val="sr-Latn-CS"/>
              </w:rPr>
            </w:pPr>
            <w:r w:rsidRPr="00B76871">
              <w:rPr>
                <w:rFonts w:ascii="Cambria" w:hAnsi="Cambria" w:cs="Times New Roman"/>
                <w:sz w:val="28"/>
                <w:lang w:val="sr-Latn-CS"/>
              </w:rPr>
              <w:t>Restoran, vila Srbija</w:t>
            </w:r>
          </w:p>
        </w:tc>
      </w:tr>
      <w:tr w:rsidR="00F97ABE" w:rsidRPr="00B76871" w:rsidTr="007F1067">
        <w:trPr>
          <w:trHeight w:val="398"/>
        </w:trPr>
        <w:tc>
          <w:tcPr>
            <w:cnfStyle w:val="001000000000"/>
            <w:tcW w:w="1512" w:type="dxa"/>
            <w:shd w:val="clear" w:color="auto" w:fill="F2DBDB" w:themeFill="accent2" w:themeFillTint="33"/>
          </w:tcPr>
          <w:p w:rsidR="00F97ABE" w:rsidRPr="00D36A36" w:rsidRDefault="00F97ABE" w:rsidP="007F1067">
            <w:pPr>
              <w:rPr>
                <w:rFonts w:ascii="Cambria" w:hAnsi="Cambria" w:cs="Times New Roman"/>
                <w:b w:val="0"/>
                <w:sz w:val="24"/>
                <w:lang w:val="sr-Latn-CS"/>
              </w:rPr>
            </w:pPr>
            <w:r w:rsidRPr="00D36A36">
              <w:rPr>
                <w:rFonts w:ascii="Cambria" w:hAnsi="Cambria" w:cs="Times New Roman"/>
                <w:b w:val="0"/>
                <w:sz w:val="24"/>
                <w:lang w:val="sr-Latn-CS"/>
              </w:rPr>
              <w:t>23:00-</w:t>
            </w:r>
          </w:p>
        </w:tc>
        <w:tc>
          <w:tcPr>
            <w:tcW w:w="8431" w:type="dxa"/>
            <w:gridSpan w:val="7"/>
            <w:shd w:val="clear" w:color="auto" w:fill="F2DBDB" w:themeFill="accent2" w:themeFillTint="33"/>
          </w:tcPr>
          <w:p w:rsidR="00F97ABE" w:rsidRPr="00D36A36" w:rsidRDefault="00F97ABE" w:rsidP="007F1067">
            <w:pPr>
              <w:cnfStyle w:val="000000000000"/>
              <w:rPr>
                <w:rFonts w:ascii="Cambria" w:hAnsi="Cambria" w:cs="Times New Roman"/>
                <w:sz w:val="24"/>
                <w:lang w:val="sr-Latn-CS"/>
              </w:rPr>
            </w:pPr>
            <w:r w:rsidRPr="00D36A36">
              <w:rPr>
                <w:rFonts w:ascii="Cambria" w:hAnsi="Cambria" w:cs="Times New Roman"/>
                <w:sz w:val="24"/>
                <w:lang w:val="sr-Latn-CS"/>
              </w:rPr>
              <w:t>Zabavni program</w:t>
            </w:r>
          </w:p>
        </w:tc>
      </w:tr>
      <w:tr w:rsidR="00B76871" w:rsidRPr="00B76871" w:rsidTr="007F1067">
        <w:trPr>
          <w:cnfStyle w:val="000000100000"/>
          <w:trHeight w:val="438"/>
        </w:trPr>
        <w:tc>
          <w:tcPr>
            <w:cnfStyle w:val="001000000000"/>
            <w:tcW w:w="9943" w:type="dxa"/>
            <w:gridSpan w:val="8"/>
            <w:shd w:val="clear" w:color="auto" w:fill="D99594" w:themeFill="accent2" w:themeFillTint="99"/>
          </w:tcPr>
          <w:p w:rsidR="00A578FC" w:rsidRPr="00D36A36" w:rsidRDefault="007177B2" w:rsidP="007F1067">
            <w:pPr>
              <w:rPr>
                <w:rFonts w:ascii="Cambria" w:hAnsi="Cambria"/>
                <w:sz w:val="24"/>
                <w:lang w:val="sr-Latn-CS"/>
              </w:rPr>
            </w:pPr>
            <w:r>
              <w:rPr>
                <w:rFonts w:ascii="Cambria" w:hAnsi="Cambria" w:cs="Times New Roman"/>
                <w:b w:val="0"/>
                <w:sz w:val="24"/>
                <w:lang w:val="sr-Latn-CS"/>
              </w:rPr>
              <w:t>II dan (utorak, 11.04.2017</w:t>
            </w:r>
            <w:r w:rsidR="00A578FC" w:rsidRPr="00D36A36">
              <w:rPr>
                <w:rFonts w:ascii="Cambria" w:hAnsi="Cambria" w:cs="Times New Roman"/>
                <w:b w:val="0"/>
                <w:sz w:val="24"/>
                <w:lang w:val="sr-Latn-CS"/>
              </w:rPr>
              <w:t>.)</w:t>
            </w:r>
          </w:p>
        </w:tc>
      </w:tr>
      <w:tr w:rsidR="00B76871" w:rsidRPr="00B76871" w:rsidTr="00B76262">
        <w:trPr>
          <w:trHeight w:val="623"/>
        </w:trPr>
        <w:tc>
          <w:tcPr>
            <w:cnfStyle w:val="001000000000"/>
            <w:tcW w:w="1548" w:type="dxa"/>
            <w:gridSpan w:val="2"/>
          </w:tcPr>
          <w:p w:rsidR="00A578FC" w:rsidRPr="00D36A36" w:rsidRDefault="00697702" w:rsidP="007F1067">
            <w:pP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</w:pPr>
            <w: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07</w:t>
            </w:r>
            <w:r w:rsidR="00A578FC"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:00-10:00</w:t>
            </w:r>
          </w:p>
        </w:tc>
        <w:tc>
          <w:tcPr>
            <w:tcW w:w="6673" w:type="dxa"/>
            <w:gridSpan w:val="5"/>
          </w:tcPr>
          <w:p w:rsidR="00A578FC" w:rsidRPr="00D36A36" w:rsidRDefault="00A578FC" w:rsidP="007F1067">
            <w:pPr>
              <w:cnfStyle w:val="000000000000"/>
              <w:rPr>
                <w:rFonts w:ascii="Cambria" w:hAnsi="Cambria" w:cs="Times New Roman"/>
                <w:sz w:val="24"/>
                <w:szCs w:val="24"/>
                <w:lang w:val="sr-Latn-CS"/>
              </w:rPr>
            </w:pPr>
            <w:r w:rsidRPr="00D36A36">
              <w:rPr>
                <w:rFonts w:ascii="Cambria" w:hAnsi="Cambria" w:cs="Times New Roman"/>
                <w:sz w:val="24"/>
                <w:szCs w:val="24"/>
                <w:lang w:val="sr-Latn-CS"/>
              </w:rPr>
              <w:t>Doručak</w:t>
            </w:r>
          </w:p>
        </w:tc>
        <w:tc>
          <w:tcPr>
            <w:tcW w:w="1722" w:type="dxa"/>
          </w:tcPr>
          <w:p w:rsidR="00A578FC" w:rsidRPr="00B76871" w:rsidRDefault="00A578FC" w:rsidP="007F1067">
            <w:pPr>
              <w:cnfStyle w:val="000000000000"/>
              <w:rPr>
                <w:rFonts w:ascii="Cambria" w:hAnsi="Cambria" w:cs="Times New Roman"/>
                <w:b/>
                <w:sz w:val="28"/>
                <w:szCs w:val="24"/>
                <w:lang w:val="sr-Latn-CS"/>
              </w:rPr>
            </w:pPr>
            <w:r w:rsidRPr="00B76871">
              <w:rPr>
                <w:rFonts w:ascii="Cambria" w:hAnsi="Cambria" w:cs="Times New Roman"/>
                <w:sz w:val="28"/>
                <w:szCs w:val="24"/>
                <w:lang w:val="sr-Latn-CS"/>
              </w:rPr>
              <w:t>Restoran, vila Srbija</w:t>
            </w:r>
          </w:p>
        </w:tc>
      </w:tr>
      <w:tr w:rsidR="00B76871" w:rsidRPr="00B76871" w:rsidTr="00B76262">
        <w:trPr>
          <w:cnfStyle w:val="000000100000"/>
          <w:trHeight w:val="1028"/>
        </w:trPr>
        <w:tc>
          <w:tcPr>
            <w:cnfStyle w:val="001000000000"/>
            <w:tcW w:w="1548" w:type="dxa"/>
            <w:gridSpan w:val="2"/>
            <w:tcBorders>
              <w:bottom w:val="single" w:sz="4" w:space="0" w:color="943634" w:themeColor="accent2" w:themeShade="BF"/>
            </w:tcBorders>
          </w:tcPr>
          <w:p w:rsidR="00A578FC" w:rsidRPr="00D36A36" w:rsidRDefault="00361741" w:rsidP="007F1067">
            <w:pP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</w:pPr>
            <w: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11</w:t>
            </w:r>
            <w:r w:rsidR="007F1067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:00-</w:t>
            </w:r>
            <w: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12:30</w:t>
            </w:r>
          </w:p>
        </w:tc>
        <w:tc>
          <w:tcPr>
            <w:tcW w:w="2520" w:type="dxa"/>
            <w:gridSpan w:val="4"/>
            <w:tcBorders>
              <w:bottom w:val="single" w:sz="4" w:space="0" w:color="943634" w:themeColor="accent2" w:themeShade="BF"/>
            </w:tcBorders>
          </w:tcPr>
          <w:p w:rsidR="00467CB2" w:rsidRDefault="00467CB2" w:rsidP="00B76262">
            <w:pPr>
              <w:spacing w:line="312" w:lineRule="auto"/>
              <w:ind w:left="72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262" w:rsidRPr="00AF41A0" w:rsidRDefault="00B76262" w:rsidP="00B76262">
            <w:pPr>
              <w:spacing w:line="312" w:lineRule="auto"/>
              <w:ind w:left="72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EvropskaUnija – nastanak, </w:t>
            </w:r>
            <w:r w:rsidRPr="00AF41A0">
              <w:rPr>
                <w:rFonts w:ascii="Times New Roman" w:hAnsi="Times New Roman" w:cs="Times New Roman"/>
                <w:sz w:val="24"/>
                <w:szCs w:val="24"/>
              </w:rPr>
              <w:t>istorijat, orga</w:t>
            </w:r>
            <w:r w:rsidR="00467CB2">
              <w:rPr>
                <w:rFonts w:ascii="Times New Roman" w:hAnsi="Times New Roman" w:cs="Times New Roman"/>
                <w:sz w:val="24"/>
                <w:szCs w:val="24"/>
              </w:rPr>
              <w:t>nizaciona struktura, delovanje</w:t>
            </w:r>
            <w:r w:rsidRPr="00AF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1067" w:rsidRPr="00D36A36" w:rsidRDefault="00A563BD" w:rsidP="00B76262">
            <w:pPr>
              <w:cnfStyle w:val="000000100000"/>
              <w:rPr>
                <w:rFonts w:ascii="Cambria" w:hAnsi="Cambria" w:cs="Times New Roman"/>
                <w:sz w:val="24"/>
                <w:szCs w:val="24"/>
                <w:lang w:val="sr-Latn-CS"/>
              </w:rPr>
            </w:pPr>
            <w:r w:rsidRPr="00D36A36">
              <w:rPr>
                <w:rFonts w:ascii="Cambria" w:hAnsi="Cambria" w:cs="Times New Roman"/>
                <w:sz w:val="24"/>
                <w:szCs w:val="24"/>
                <w:lang w:val="sr-Latn-CS"/>
              </w:rPr>
              <w:br/>
            </w:r>
          </w:p>
        </w:tc>
        <w:tc>
          <w:tcPr>
            <w:tcW w:w="4153" w:type="dxa"/>
            <w:tcBorders>
              <w:bottom w:val="single" w:sz="4" w:space="0" w:color="943634" w:themeColor="accent2" w:themeShade="BF"/>
            </w:tcBorders>
          </w:tcPr>
          <w:p w:rsidR="007F1067" w:rsidRDefault="007F1067" w:rsidP="007F1067">
            <w:pPr>
              <w:cnfStyle w:val="000000100000"/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</w:pPr>
          </w:p>
          <w:p w:rsidR="007F1067" w:rsidRDefault="00B76262" w:rsidP="007F1067">
            <w:pPr>
              <w:cnfStyle w:val="000000100000"/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  <w:t>Senad Ganić</w:t>
            </w:r>
          </w:p>
          <w:p w:rsidR="007F1067" w:rsidRDefault="007F1067" w:rsidP="007F1067">
            <w:pPr>
              <w:cnfStyle w:val="000000100000"/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</w:pPr>
          </w:p>
          <w:p w:rsidR="007F1067" w:rsidRPr="007F1067" w:rsidRDefault="007F1067" w:rsidP="00B76262">
            <w:pPr>
              <w:cnfStyle w:val="000000100000"/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722" w:type="dxa"/>
            <w:tcBorders>
              <w:bottom w:val="single" w:sz="4" w:space="0" w:color="943634" w:themeColor="accent2" w:themeShade="BF"/>
            </w:tcBorders>
          </w:tcPr>
          <w:p w:rsidR="00A578FC" w:rsidRPr="00B76871" w:rsidRDefault="007F1067" w:rsidP="007F1067">
            <w:pPr>
              <w:cnfStyle w:val="000000100000"/>
              <w:rPr>
                <w:rFonts w:ascii="Cambria" w:hAnsi="Cambria" w:cs="Times New Roman"/>
                <w:sz w:val="28"/>
                <w:szCs w:val="24"/>
                <w:lang w:val="sr-Latn-CS"/>
              </w:rPr>
            </w:pPr>
            <w:r w:rsidRPr="00B76871">
              <w:rPr>
                <w:rFonts w:ascii="Cambria" w:hAnsi="Cambria" w:cs="Times New Roman"/>
                <w:sz w:val="28"/>
                <w:szCs w:val="24"/>
                <w:lang w:val="sr-Latn-CS"/>
              </w:rPr>
              <w:t>Sala 1, vila Romanija</w:t>
            </w:r>
          </w:p>
        </w:tc>
      </w:tr>
      <w:tr w:rsidR="007F1067" w:rsidRPr="00B76871" w:rsidTr="00B76262">
        <w:trPr>
          <w:trHeight w:val="4688"/>
        </w:trPr>
        <w:tc>
          <w:tcPr>
            <w:cnfStyle w:val="001000000000"/>
            <w:tcW w:w="1548" w:type="dxa"/>
            <w:gridSpan w:val="2"/>
            <w:tcBorders>
              <w:top w:val="single" w:sz="4" w:space="0" w:color="943634" w:themeColor="accent2" w:themeShade="BF"/>
            </w:tcBorders>
          </w:tcPr>
          <w:p w:rsidR="007F1067" w:rsidRPr="00D36A36" w:rsidRDefault="007F1067" w:rsidP="007F1067">
            <w:pPr>
              <w:rPr>
                <w:rFonts w:ascii="Cambria" w:hAnsi="Cambria" w:cs="Times New Roman"/>
                <w:sz w:val="24"/>
                <w:szCs w:val="24"/>
                <w:lang w:val="sr-Latn-CS"/>
              </w:rPr>
            </w:pPr>
            <w:r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1</w:t>
            </w:r>
            <w: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2:15</w:t>
            </w:r>
            <w:r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-1</w:t>
            </w:r>
            <w: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4</w:t>
            </w:r>
            <w:r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:00</w:t>
            </w:r>
          </w:p>
        </w:tc>
        <w:tc>
          <w:tcPr>
            <w:tcW w:w="2520" w:type="dxa"/>
            <w:gridSpan w:val="4"/>
            <w:tcBorders>
              <w:top w:val="single" w:sz="4" w:space="0" w:color="943634" w:themeColor="accent2" w:themeShade="BF"/>
            </w:tcBorders>
          </w:tcPr>
          <w:p w:rsidR="00467CB2" w:rsidRDefault="00423C7D" w:rsidP="00467CB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  <w:lang w:val="sr-Latn-CS"/>
              </w:rPr>
              <w:t>Panel diskusija</w:t>
            </w:r>
            <w:r w:rsidR="00467CB2">
              <w:rPr>
                <w:rFonts w:ascii="Cambria" w:hAnsi="Cambria" w:cs="Times New Roman"/>
                <w:sz w:val="24"/>
                <w:szCs w:val="24"/>
                <w:lang w:val="sr-Latn-CS"/>
              </w:rPr>
              <w:t>:</w:t>
            </w:r>
          </w:p>
          <w:p w:rsidR="00467CB2" w:rsidRPr="00467CB2" w:rsidRDefault="00467CB2" w:rsidP="00467CB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0">
              <w:rPr>
                <w:rFonts w:ascii="Times New Roman" w:hAnsi="Times New Roman" w:cs="Times New Roman"/>
                <w:sz w:val="24"/>
                <w:szCs w:val="24"/>
              </w:rPr>
              <w:t xml:space="preserve">Upoznavanje 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procesom evropskih integracija</w:t>
            </w:r>
          </w:p>
          <w:p w:rsidR="00467CB2" w:rsidRPr="00D36A36" w:rsidRDefault="00467CB2" w:rsidP="007F1067">
            <w:pPr>
              <w:cnfStyle w:val="000000000000"/>
              <w:rPr>
                <w:rFonts w:ascii="Cambria" w:hAnsi="Cambria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153" w:type="dxa"/>
            <w:tcBorders>
              <w:top w:val="single" w:sz="4" w:space="0" w:color="943634" w:themeColor="accent2" w:themeShade="BF"/>
            </w:tcBorders>
          </w:tcPr>
          <w:p w:rsidR="00467CB2" w:rsidRDefault="00467CB2" w:rsidP="007F1067">
            <w:pPr>
              <w:cnfStyle w:val="000000000000"/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</w:pPr>
          </w:p>
          <w:p w:rsidR="00467CB2" w:rsidRDefault="00467CB2" w:rsidP="007F1067">
            <w:pPr>
              <w:cnfStyle w:val="000000000000"/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  <w:t>Majkl Devenport</w:t>
            </w:r>
            <w:r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  <w:br/>
              <w:t>(</w:t>
            </w:r>
            <w:r>
              <w:t xml:space="preserve"> </w:t>
            </w:r>
            <w:r w:rsidRPr="00467CB2"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  <w:t>Šef Delegacije Evropske unije u Srbiji</w:t>
            </w:r>
            <w:r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  <w:t>)</w:t>
            </w:r>
          </w:p>
          <w:p w:rsidR="00467CB2" w:rsidRDefault="00467CB2" w:rsidP="007F1067">
            <w:pPr>
              <w:cnfStyle w:val="000000000000"/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</w:pPr>
          </w:p>
          <w:p w:rsidR="00467CB2" w:rsidRDefault="00467CB2" w:rsidP="007F1067">
            <w:pPr>
              <w:cnfStyle w:val="000000000000"/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  <w:t>Andrea Oricio</w:t>
            </w:r>
            <w:r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  <w:br/>
              <w:t>(Šef misije OEBS-a u Srbiji)</w:t>
            </w:r>
          </w:p>
          <w:p w:rsidR="00467CB2" w:rsidRDefault="00467CB2" w:rsidP="007F1067">
            <w:pPr>
              <w:cnfStyle w:val="000000000000"/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</w:pPr>
          </w:p>
          <w:p w:rsidR="00467CB2" w:rsidRDefault="00467CB2" w:rsidP="00467CB2">
            <w:pPr>
              <w:cnfStyle w:val="000000000000"/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  <w:t>Tanju B</w:t>
            </w:r>
            <w:r w:rsidRPr="00423C7D"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  <w:t>ilgiç</w:t>
            </w:r>
          </w:p>
          <w:p w:rsidR="00467CB2" w:rsidRDefault="00467CB2" w:rsidP="00467CB2">
            <w:pPr>
              <w:cnfStyle w:val="000000000000"/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  <w:t>(Ambasador Republike Turske u Srbiji)</w:t>
            </w:r>
          </w:p>
          <w:p w:rsidR="00467CB2" w:rsidRDefault="00467CB2" w:rsidP="007F1067">
            <w:pPr>
              <w:cnfStyle w:val="000000000000"/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</w:pPr>
          </w:p>
          <w:p w:rsidR="00467CB2" w:rsidRDefault="00423C7D" w:rsidP="007F1067">
            <w:pPr>
              <w:cnfStyle w:val="000000000000"/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  <w:t>Miladin Kostić</w:t>
            </w:r>
          </w:p>
          <w:p w:rsidR="00423C7D" w:rsidRDefault="00423C7D" w:rsidP="007F1067">
            <w:pPr>
              <w:cnfStyle w:val="000000000000"/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  <w:t>(Rektor Državnog univerziteta)</w:t>
            </w:r>
          </w:p>
          <w:p w:rsidR="00467CB2" w:rsidRDefault="00467CB2" w:rsidP="007F1067">
            <w:pPr>
              <w:cnfStyle w:val="000000000000"/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</w:pPr>
          </w:p>
          <w:p w:rsidR="00423C7D" w:rsidRDefault="00423C7D" w:rsidP="007F1067">
            <w:pPr>
              <w:cnfStyle w:val="000000000000"/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  <w:t>Milena Stošić</w:t>
            </w:r>
            <w:r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  <w:br/>
              <w:t>(Misija OEBS-a u Srbiji)</w:t>
            </w:r>
          </w:p>
          <w:p w:rsidR="00467CB2" w:rsidRDefault="00467CB2" w:rsidP="007F1067">
            <w:pPr>
              <w:cnfStyle w:val="000000000000"/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</w:pPr>
          </w:p>
          <w:p w:rsidR="00467CB2" w:rsidRDefault="00467CB2" w:rsidP="007F1067">
            <w:pPr>
              <w:cnfStyle w:val="000000000000"/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</w:pPr>
          </w:p>
          <w:p w:rsidR="00423C7D" w:rsidRDefault="00423C7D" w:rsidP="007F1067">
            <w:pPr>
              <w:cnfStyle w:val="000000000000"/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</w:pPr>
          </w:p>
          <w:p w:rsidR="00423C7D" w:rsidRPr="00D36A36" w:rsidRDefault="00423C7D" w:rsidP="007F1067">
            <w:pPr>
              <w:cnfStyle w:val="000000000000"/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722" w:type="dxa"/>
            <w:tcBorders>
              <w:top w:val="single" w:sz="4" w:space="0" w:color="943634" w:themeColor="accent2" w:themeShade="BF"/>
            </w:tcBorders>
          </w:tcPr>
          <w:p w:rsidR="007F1067" w:rsidRPr="00B76871" w:rsidRDefault="007F1067" w:rsidP="007F1067">
            <w:pPr>
              <w:cnfStyle w:val="000000000000"/>
              <w:rPr>
                <w:rFonts w:ascii="Cambria" w:hAnsi="Cambria" w:cs="Times New Roman"/>
                <w:sz w:val="28"/>
                <w:szCs w:val="24"/>
                <w:lang w:val="sr-Latn-CS"/>
              </w:rPr>
            </w:pPr>
            <w:r w:rsidRPr="00B76871">
              <w:rPr>
                <w:rFonts w:ascii="Cambria" w:hAnsi="Cambria" w:cs="Times New Roman"/>
                <w:sz w:val="28"/>
                <w:szCs w:val="24"/>
                <w:lang w:val="sr-Latn-CS"/>
              </w:rPr>
              <w:t>Sala 1, vila Romanija</w:t>
            </w:r>
          </w:p>
        </w:tc>
      </w:tr>
      <w:tr w:rsidR="00B76871" w:rsidRPr="00B76871" w:rsidTr="00B76262">
        <w:trPr>
          <w:cnfStyle w:val="000000100000"/>
          <w:trHeight w:val="578"/>
        </w:trPr>
        <w:tc>
          <w:tcPr>
            <w:cnfStyle w:val="001000000000"/>
            <w:tcW w:w="1548" w:type="dxa"/>
            <w:gridSpan w:val="2"/>
          </w:tcPr>
          <w:p w:rsidR="00A578FC" w:rsidRPr="00D36A36" w:rsidRDefault="00A578FC" w:rsidP="007F1067">
            <w:pP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</w:pPr>
            <w:r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lastRenderedPageBreak/>
              <w:t>1</w:t>
            </w:r>
            <w:r w:rsidR="00AA2E34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4</w:t>
            </w:r>
            <w:r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:00-15:00</w:t>
            </w:r>
          </w:p>
        </w:tc>
        <w:tc>
          <w:tcPr>
            <w:tcW w:w="6673" w:type="dxa"/>
            <w:gridSpan w:val="5"/>
          </w:tcPr>
          <w:p w:rsidR="00A578FC" w:rsidRPr="00D36A36" w:rsidRDefault="002E4F2A" w:rsidP="007F1067">
            <w:pPr>
              <w:cnfStyle w:val="000000100000"/>
              <w:rPr>
                <w:rFonts w:ascii="Cambria" w:hAnsi="Cambria" w:cs="Times New Roman"/>
                <w:sz w:val="24"/>
                <w:szCs w:val="24"/>
                <w:lang w:val="sr-Latn-CS"/>
              </w:rPr>
            </w:pPr>
            <w:r>
              <w:rPr>
                <w:rFonts w:ascii="Cambria" w:hAnsi="Cambria" w:cs="Times New Roman"/>
                <w:sz w:val="24"/>
                <w:szCs w:val="24"/>
                <w:lang w:val="sr-Latn-CS"/>
              </w:rPr>
              <w:t>Ručak</w:t>
            </w:r>
          </w:p>
        </w:tc>
        <w:tc>
          <w:tcPr>
            <w:tcW w:w="1722" w:type="dxa"/>
          </w:tcPr>
          <w:p w:rsidR="00A578FC" w:rsidRPr="00B76871" w:rsidRDefault="00A578FC" w:rsidP="007F1067">
            <w:pPr>
              <w:cnfStyle w:val="000000100000"/>
              <w:rPr>
                <w:rFonts w:ascii="Cambria" w:hAnsi="Cambria" w:cs="Times New Roman"/>
                <w:b/>
                <w:sz w:val="28"/>
                <w:szCs w:val="24"/>
                <w:lang w:val="sr-Latn-CS"/>
              </w:rPr>
            </w:pPr>
            <w:r w:rsidRPr="00B76871">
              <w:rPr>
                <w:rFonts w:ascii="Cambria" w:hAnsi="Cambria" w:cs="Times New Roman"/>
                <w:sz w:val="28"/>
                <w:szCs w:val="24"/>
                <w:lang w:val="sr-Latn-CS"/>
              </w:rPr>
              <w:t>Restoran, vila Srbija</w:t>
            </w:r>
          </w:p>
        </w:tc>
      </w:tr>
      <w:tr w:rsidR="00B76871" w:rsidRPr="00B76871" w:rsidTr="00B76262">
        <w:trPr>
          <w:trHeight w:val="785"/>
        </w:trPr>
        <w:tc>
          <w:tcPr>
            <w:cnfStyle w:val="001000000000"/>
            <w:tcW w:w="1548" w:type="dxa"/>
            <w:gridSpan w:val="2"/>
          </w:tcPr>
          <w:p w:rsidR="00A578FC" w:rsidRPr="00D36A36" w:rsidRDefault="00A578FC" w:rsidP="007F1067">
            <w:pP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</w:pPr>
            <w:r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15:00-16:</w:t>
            </w:r>
            <w:r w:rsidR="003F35B2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0</w:t>
            </w:r>
            <w:r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074" w:type="dxa"/>
            <w:gridSpan w:val="3"/>
          </w:tcPr>
          <w:p w:rsidR="00A578FC" w:rsidRPr="003F35B2" w:rsidRDefault="007177B2" w:rsidP="007F1067">
            <w:pPr>
              <w:cnfStyle w:val="000000000000"/>
              <w:rPr>
                <w:rFonts w:ascii="Cambria" w:hAnsi="Cambria" w:cs="Times New Roman"/>
                <w:sz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423C7D" w:rsidRPr="00AF41A0">
              <w:rPr>
                <w:rFonts w:ascii="Times New Roman" w:hAnsi="Times New Roman" w:cs="Times New Roman"/>
                <w:sz w:val="24"/>
                <w:szCs w:val="24"/>
              </w:rPr>
              <w:t>Značaj procesa evropskih integracija</w:t>
            </w:r>
          </w:p>
        </w:tc>
        <w:tc>
          <w:tcPr>
            <w:tcW w:w="4599" w:type="dxa"/>
            <w:gridSpan w:val="2"/>
          </w:tcPr>
          <w:p w:rsidR="00467CB2" w:rsidRPr="00467CB2" w:rsidRDefault="00EE1564" w:rsidP="007F1067">
            <w:pPr>
              <w:cnfStyle w:val="000000000000"/>
              <w:rPr>
                <w:rFonts w:ascii="Cambria" w:hAnsi="Cambria" w:cs="Times New Roman"/>
                <w:sz w:val="24"/>
                <w:lang w:val="sr-Latn-CS"/>
              </w:rPr>
            </w:pPr>
            <w:r>
              <w:rPr>
                <w:rFonts w:ascii="Cambria" w:hAnsi="Cambria" w:cs="Times New Roman"/>
                <w:b/>
                <w:sz w:val="24"/>
                <w:lang w:val="sr-Latn-CS"/>
              </w:rPr>
              <w:t>?????</w:t>
            </w:r>
          </w:p>
        </w:tc>
        <w:tc>
          <w:tcPr>
            <w:tcW w:w="1722" w:type="dxa"/>
          </w:tcPr>
          <w:p w:rsidR="00A578FC" w:rsidRPr="00B76871" w:rsidRDefault="00A578FC" w:rsidP="007F1067">
            <w:pPr>
              <w:cnfStyle w:val="000000000000"/>
              <w:rPr>
                <w:rFonts w:ascii="Cambria" w:hAnsi="Cambria" w:cs="Times New Roman"/>
                <w:sz w:val="28"/>
                <w:szCs w:val="24"/>
                <w:lang w:val="sr-Latn-CS"/>
              </w:rPr>
            </w:pPr>
            <w:r w:rsidRPr="00B76871">
              <w:rPr>
                <w:rFonts w:ascii="Cambria" w:hAnsi="Cambria" w:cs="Times New Roman"/>
                <w:sz w:val="28"/>
                <w:szCs w:val="24"/>
                <w:lang w:val="sr-Latn-CS"/>
              </w:rPr>
              <w:t>Sala 1, vila Romanija</w:t>
            </w:r>
          </w:p>
        </w:tc>
      </w:tr>
      <w:tr w:rsidR="00B76871" w:rsidRPr="00B76871" w:rsidTr="00B76262">
        <w:trPr>
          <w:cnfStyle w:val="000000100000"/>
          <w:trHeight w:val="515"/>
        </w:trPr>
        <w:tc>
          <w:tcPr>
            <w:cnfStyle w:val="001000000000"/>
            <w:tcW w:w="1548" w:type="dxa"/>
            <w:gridSpan w:val="2"/>
          </w:tcPr>
          <w:p w:rsidR="00A578FC" w:rsidRPr="00D36A36" w:rsidRDefault="003F35B2" w:rsidP="007F1067">
            <w:pP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</w:pPr>
            <w: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16:0</w:t>
            </w:r>
            <w:r w:rsidR="00A578FC"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0-1</w:t>
            </w:r>
            <w: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6</w:t>
            </w:r>
            <w:r w:rsidR="00A578FC"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:</w:t>
            </w:r>
            <w: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3</w:t>
            </w:r>
            <w:r w:rsidR="00A578FC"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673" w:type="dxa"/>
            <w:gridSpan w:val="5"/>
          </w:tcPr>
          <w:p w:rsidR="00A578FC" w:rsidRPr="00D36A36" w:rsidRDefault="00A578FC" w:rsidP="007F1067">
            <w:pPr>
              <w:cnfStyle w:val="000000100000"/>
              <w:rPr>
                <w:rFonts w:ascii="Cambria" w:hAnsi="Cambria" w:cs="Times New Roman"/>
                <w:sz w:val="24"/>
                <w:lang w:val="sr-Latn-CS"/>
              </w:rPr>
            </w:pPr>
            <w:r w:rsidRPr="00D36A36">
              <w:rPr>
                <w:rFonts w:ascii="Cambria" w:hAnsi="Cambria" w:cs="Times New Roman"/>
                <w:sz w:val="24"/>
                <w:lang w:val="sr-Latn-CS"/>
              </w:rPr>
              <w:t>Pauza za kafu</w:t>
            </w:r>
          </w:p>
        </w:tc>
        <w:tc>
          <w:tcPr>
            <w:tcW w:w="1722" w:type="dxa"/>
          </w:tcPr>
          <w:p w:rsidR="00A578FC" w:rsidRPr="00B76871" w:rsidRDefault="00A578FC" w:rsidP="007F1067">
            <w:pPr>
              <w:cnfStyle w:val="000000100000"/>
              <w:rPr>
                <w:rFonts w:ascii="Cambria" w:hAnsi="Cambria"/>
                <w:lang w:val="sr-Latn-CS"/>
              </w:rPr>
            </w:pPr>
            <w:r w:rsidRPr="00B76871">
              <w:rPr>
                <w:rFonts w:ascii="Cambria" w:hAnsi="Cambria" w:cs="Times New Roman"/>
                <w:sz w:val="28"/>
                <w:lang w:val="sr-Latn-CS"/>
              </w:rPr>
              <w:t>Vila Romanija</w:t>
            </w:r>
          </w:p>
        </w:tc>
      </w:tr>
      <w:tr w:rsidR="00C7608A" w:rsidRPr="00B76871" w:rsidTr="00B76262">
        <w:tc>
          <w:tcPr>
            <w:cnfStyle w:val="001000000000"/>
            <w:tcW w:w="1548" w:type="dxa"/>
            <w:gridSpan w:val="2"/>
          </w:tcPr>
          <w:p w:rsidR="00C7608A" w:rsidRPr="00D36A36" w:rsidRDefault="00C7608A" w:rsidP="007F1067">
            <w:pP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</w:pPr>
            <w:r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1</w:t>
            </w:r>
            <w:r w:rsidR="003F35B2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6</w:t>
            </w:r>
            <w:r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:</w:t>
            </w:r>
            <w:r w:rsidR="003F35B2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3</w:t>
            </w:r>
            <w:r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0-1</w:t>
            </w:r>
            <w:r w:rsidR="003F35B2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8</w:t>
            </w:r>
            <w:r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:00</w:t>
            </w:r>
          </w:p>
        </w:tc>
        <w:tc>
          <w:tcPr>
            <w:tcW w:w="2074" w:type="dxa"/>
            <w:gridSpan w:val="3"/>
          </w:tcPr>
          <w:p w:rsidR="00C7608A" w:rsidRPr="00D36A36" w:rsidRDefault="00C7608A" w:rsidP="007F1067">
            <w:pPr>
              <w:cnfStyle w:val="000000000000"/>
              <w:rPr>
                <w:rFonts w:ascii="Cambria" w:hAnsi="Cambria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99" w:type="dxa"/>
            <w:gridSpan w:val="2"/>
          </w:tcPr>
          <w:p w:rsidR="00C7608A" w:rsidRPr="00467CB2" w:rsidRDefault="00423C7D" w:rsidP="007F1067">
            <w:pPr>
              <w:cnfStyle w:val="000000000000"/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</w:pPr>
            <w:r w:rsidRPr="00467CB2">
              <w:rPr>
                <w:rFonts w:ascii="Cambria" w:hAnsi="Cambria" w:cs="Times New Roman"/>
                <w:b/>
                <w:sz w:val="24"/>
                <w:szCs w:val="24"/>
              </w:rPr>
              <w:t xml:space="preserve">Dragan </w:t>
            </w:r>
            <w:r w:rsidRPr="00467CB2"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  <w:t>Živojinović</w:t>
            </w:r>
          </w:p>
          <w:p w:rsidR="00423C7D" w:rsidRPr="00467CB2" w:rsidRDefault="00423C7D" w:rsidP="007F1067">
            <w:pPr>
              <w:cnfStyle w:val="000000000000"/>
              <w:rPr>
                <w:rFonts w:ascii="Cambria" w:hAnsi="Cambria" w:cs="Times New Roman"/>
                <w:sz w:val="24"/>
                <w:szCs w:val="24"/>
                <w:lang w:val="sr-Latn-CS"/>
              </w:rPr>
            </w:pPr>
            <w:r w:rsidRPr="00467CB2">
              <w:rPr>
                <w:rFonts w:ascii="Cambria" w:hAnsi="Cambria" w:cs="Times New Roman"/>
                <w:sz w:val="24"/>
                <w:szCs w:val="24"/>
                <w:lang w:val="sr-Latn-CS"/>
              </w:rPr>
              <w:t>(Fakultet Političkih nauka)</w:t>
            </w:r>
          </w:p>
        </w:tc>
        <w:tc>
          <w:tcPr>
            <w:tcW w:w="1722" w:type="dxa"/>
          </w:tcPr>
          <w:p w:rsidR="00C7608A" w:rsidRPr="00B76871" w:rsidRDefault="00C7608A" w:rsidP="007F1067">
            <w:pPr>
              <w:cnfStyle w:val="000000000000"/>
              <w:rPr>
                <w:rFonts w:ascii="Cambria" w:hAnsi="Cambria" w:cs="Times New Roman"/>
                <w:sz w:val="28"/>
                <w:lang w:val="sr-Latn-CS"/>
              </w:rPr>
            </w:pPr>
            <w:r w:rsidRPr="00B76871">
              <w:rPr>
                <w:rFonts w:ascii="Cambria" w:hAnsi="Cambria" w:cs="Times New Roman"/>
                <w:sz w:val="28"/>
                <w:lang w:val="sr-Latn-CS"/>
              </w:rPr>
              <w:t>Sala 1, vila Romanija</w:t>
            </w:r>
          </w:p>
        </w:tc>
      </w:tr>
      <w:tr w:rsidR="00B76871" w:rsidRPr="00B76871" w:rsidTr="00B76262">
        <w:trPr>
          <w:cnfStyle w:val="000000100000"/>
        </w:trPr>
        <w:tc>
          <w:tcPr>
            <w:cnfStyle w:val="001000000000"/>
            <w:tcW w:w="1548" w:type="dxa"/>
            <w:gridSpan w:val="2"/>
          </w:tcPr>
          <w:p w:rsidR="00A578FC" w:rsidRPr="00D36A36" w:rsidRDefault="00A578FC" w:rsidP="007F1067">
            <w:pP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</w:pPr>
            <w:r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19:00-21:00</w:t>
            </w:r>
          </w:p>
        </w:tc>
        <w:tc>
          <w:tcPr>
            <w:tcW w:w="6673" w:type="dxa"/>
            <w:gridSpan w:val="5"/>
          </w:tcPr>
          <w:p w:rsidR="00A578FC" w:rsidRPr="00D36A36" w:rsidRDefault="00A578FC" w:rsidP="007F1067">
            <w:pPr>
              <w:cnfStyle w:val="000000100000"/>
              <w:rPr>
                <w:rFonts w:ascii="Cambria" w:hAnsi="Cambria" w:cs="Times New Roman"/>
                <w:sz w:val="24"/>
                <w:lang w:val="sr-Latn-CS"/>
              </w:rPr>
            </w:pPr>
            <w:r w:rsidRPr="00D36A36">
              <w:rPr>
                <w:rFonts w:ascii="Cambria" w:hAnsi="Cambria" w:cs="Times New Roman"/>
                <w:sz w:val="24"/>
                <w:lang w:val="sr-Latn-CS"/>
              </w:rPr>
              <w:t>Večera</w:t>
            </w:r>
          </w:p>
        </w:tc>
        <w:tc>
          <w:tcPr>
            <w:tcW w:w="1722" w:type="dxa"/>
          </w:tcPr>
          <w:p w:rsidR="00A578FC" w:rsidRPr="00B76871" w:rsidRDefault="00A578FC" w:rsidP="007F1067">
            <w:pPr>
              <w:cnfStyle w:val="000000100000"/>
              <w:rPr>
                <w:rFonts w:ascii="Cambria" w:hAnsi="Cambria"/>
                <w:lang w:val="sr-Latn-CS"/>
              </w:rPr>
            </w:pPr>
            <w:r w:rsidRPr="00B76871">
              <w:rPr>
                <w:rFonts w:ascii="Cambria" w:hAnsi="Cambria" w:cs="Times New Roman"/>
                <w:sz w:val="28"/>
                <w:lang w:val="sr-Latn-CS"/>
              </w:rPr>
              <w:t>Restoran, vila Srbija</w:t>
            </w:r>
          </w:p>
        </w:tc>
      </w:tr>
      <w:tr w:rsidR="000C019E" w:rsidRPr="00B76871" w:rsidTr="00B76262">
        <w:trPr>
          <w:trHeight w:val="466"/>
        </w:trPr>
        <w:tc>
          <w:tcPr>
            <w:cnfStyle w:val="001000000000"/>
            <w:tcW w:w="1548" w:type="dxa"/>
            <w:gridSpan w:val="2"/>
          </w:tcPr>
          <w:p w:rsidR="000C019E" w:rsidRPr="00D36A36" w:rsidRDefault="000C019E" w:rsidP="007F1067">
            <w:pP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</w:pPr>
            <w:r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23:00-</w:t>
            </w:r>
          </w:p>
        </w:tc>
        <w:tc>
          <w:tcPr>
            <w:tcW w:w="8395" w:type="dxa"/>
            <w:gridSpan w:val="6"/>
          </w:tcPr>
          <w:p w:rsidR="000C019E" w:rsidRPr="00D36A36" w:rsidRDefault="000C019E" w:rsidP="007F1067">
            <w:pPr>
              <w:cnfStyle w:val="000000000000"/>
              <w:rPr>
                <w:rFonts w:ascii="Cambria" w:hAnsi="Cambria" w:cs="Times New Roman"/>
                <w:sz w:val="24"/>
                <w:lang w:val="sr-Latn-CS"/>
              </w:rPr>
            </w:pPr>
            <w:r w:rsidRPr="00D36A36">
              <w:rPr>
                <w:rFonts w:ascii="Cambria" w:hAnsi="Cambria" w:cs="Times New Roman"/>
                <w:sz w:val="24"/>
                <w:lang w:val="sr-Latn-CS"/>
              </w:rPr>
              <w:t>Zabavni program</w:t>
            </w:r>
          </w:p>
        </w:tc>
      </w:tr>
      <w:tr w:rsidR="00B76871" w:rsidRPr="00B76871" w:rsidTr="007F1067">
        <w:trPr>
          <w:cnfStyle w:val="000000100000"/>
          <w:trHeight w:val="562"/>
        </w:trPr>
        <w:tc>
          <w:tcPr>
            <w:cnfStyle w:val="001000000000"/>
            <w:tcW w:w="9943" w:type="dxa"/>
            <w:gridSpan w:val="8"/>
            <w:shd w:val="clear" w:color="auto" w:fill="D99594" w:themeFill="accent2" w:themeFillTint="99"/>
          </w:tcPr>
          <w:p w:rsidR="00A578FC" w:rsidRPr="00D36A36" w:rsidRDefault="007177B2" w:rsidP="007F1067">
            <w:pPr>
              <w:rPr>
                <w:rFonts w:ascii="Cambria" w:hAnsi="Cambria"/>
                <w:sz w:val="24"/>
                <w:lang w:val="sr-Latn-CS"/>
              </w:rPr>
            </w:pPr>
            <w:r>
              <w:rPr>
                <w:rFonts w:ascii="Cambria" w:hAnsi="Cambria" w:cs="Times New Roman"/>
                <w:b w:val="0"/>
                <w:sz w:val="24"/>
                <w:lang w:val="sr-Latn-CS"/>
              </w:rPr>
              <w:t>III dan (sreda, 12.04.2017</w:t>
            </w:r>
            <w:r w:rsidR="00A578FC" w:rsidRPr="00D36A36">
              <w:rPr>
                <w:rFonts w:ascii="Cambria" w:hAnsi="Cambria" w:cs="Times New Roman"/>
                <w:b w:val="0"/>
                <w:sz w:val="24"/>
                <w:lang w:val="sr-Latn-CS"/>
              </w:rPr>
              <w:t>.)</w:t>
            </w:r>
          </w:p>
        </w:tc>
      </w:tr>
      <w:tr w:rsidR="00B76871" w:rsidRPr="00B76871" w:rsidTr="007F1067">
        <w:tc>
          <w:tcPr>
            <w:cnfStyle w:val="001000000000"/>
            <w:tcW w:w="1548" w:type="dxa"/>
            <w:gridSpan w:val="2"/>
          </w:tcPr>
          <w:p w:rsidR="00A578FC" w:rsidRPr="00D36A36" w:rsidRDefault="00A578FC" w:rsidP="007F1067">
            <w:pP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</w:pPr>
            <w:r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07:00-10:00</w:t>
            </w:r>
          </w:p>
        </w:tc>
        <w:tc>
          <w:tcPr>
            <w:tcW w:w="6673" w:type="dxa"/>
            <w:gridSpan w:val="5"/>
          </w:tcPr>
          <w:p w:rsidR="00A578FC" w:rsidRPr="00D36A36" w:rsidRDefault="00A578FC" w:rsidP="007F1067">
            <w:pPr>
              <w:cnfStyle w:val="000000000000"/>
              <w:rPr>
                <w:rFonts w:ascii="Cambria" w:hAnsi="Cambria" w:cs="Times New Roman"/>
                <w:sz w:val="24"/>
                <w:szCs w:val="24"/>
                <w:lang w:val="sr-Latn-CS"/>
              </w:rPr>
            </w:pPr>
            <w:r w:rsidRPr="00D36A36">
              <w:rPr>
                <w:rFonts w:ascii="Cambria" w:hAnsi="Cambria" w:cs="Times New Roman"/>
                <w:sz w:val="24"/>
                <w:szCs w:val="24"/>
                <w:lang w:val="sr-Latn-CS"/>
              </w:rPr>
              <w:t>Doručak</w:t>
            </w:r>
          </w:p>
        </w:tc>
        <w:tc>
          <w:tcPr>
            <w:tcW w:w="1722" w:type="dxa"/>
          </w:tcPr>
          <w:p w:rsidR="00A578FC" w:rsidRPr="00B76871" w:rsidRDefault="00A578FC" w:rsidP="007F1067">
            <w:pPr>
              <w:cnfStyle w:val="000000000000"/>
              <w:rPr>
                <w:rFonts w:ascii="Cambria" w:hAnsi="Cambria" w:cs="Times New Roman"/>
                <w:sz w:val="28"/>
                <w:szCs w:val="24"/>
                <w:lang w:val="sr-Latn-CS"/>
              </w:rPr>
            </w:pPr>
            <w:r w:rsidRPr="00B76871">
              <w:rPr>
                <w:rFonts w:ascii="Cambria" w:hAnsi="Cambria" w:cs="Times New Roman"/>
                <w:sz w:val="28"/>
                <w:szCs w:val="24"/>
                <w:lang w:val="sr-Latn-CS"/>
              </w:rPr>
              <w:t>Restoran, vila Srbija</w:t>
            </w:r>
          </w:p>
        </w:tc>
      </w:tr>
      <w:tr w:rsidR="00B76871" w:rsidRPr="00B76871" w:rsidTr="00423C7D">
        <w:trPr>
          <w:cnfStyle w:val="000000100000"/>
          <w:trHeight w:val="538"/>
        </w:trPr>
        <w:tc>
          <w:tcPr>
            <w:cnfStyle w:val="001000000000"/>
            <w:tcW w:w="1548" w:type="dxa"/>
            <w:gridSpan w:val="2"/>
          </w:tcPr>
          <w:p w:rsidR="00A578FC" w:rsidRPr="00D36A36" w:rsidRDefault="00A578FC" w:rsidP="00E9011C">
            <w:pP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</w:pPr>
            <w:r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1</w:t>
            </w:r>
            <w:r w:rsidR="00E9011C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1:00 – 12</w:t>
            </w:r>
            <w:r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:30</w:t>
            </w:r>
          </w:p>
        </w:tc>
        <w:tc>
          <w:tcPr>
            <w:tcW w:w="1980" w:type="dxa"/>
          </w:tcPr>
          <w:p w:rsidR="00A578FC" w:rsidRPr="00D36A36" w:rsidRDefault="00423C7D" w:rsidP="007F1067">
            <w:pPr>
              <w:cnfStyle w:val="000000100000"/>
              <w:rPr>
                <w:rFonts w:ascii="Cambria" w:hAnsi="Cambria" w:cs="Times New Roman"/>
                <w:sz w:val="24"/>
                <w:szCs w:val="24"/>
                <w:lang w:val="sr-Latn-CS"/>
              </w:rPr>
            </w:pPr>
            <w:r>
              <w:rPr>
                <w:rFonts w:ascii="Cambria" w:hAnsi="Cambria" w:cs="Times New Roman"/>
                <w:sz w:val="24"/>
                <w:szCs w:val="24"/>
                <w:lang w:val="sr-Latn-CS"/>
              </w:rPr>
              <w:t>Mitovi o Evropskoj uniji</w:t>
            </w:r>
          </w:p>
        </w:tc>
        <w:tc>
          <w:tcPr>
            <w:tcW w:w="4693" w:type="dxa"/>
            <w:gridSpan w:val="4"/>
          </w:tcPr>
          <w:p w:rsidR="00054B97" w:rsidRPr="00D36A36" w:rsidRDefault="00E9011C" w:rsidP="007F1067">
            <w:pPr>
              <w:cnfStyle w:val="000000100000"/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  <w:t>Ivana Đurić</w:t>
            </w:r>
          </w:p>
          <w:p w:rsidR="00054B97" w:rsidRPr="00D36A36" w:rsidRDefault="00E9011C" w:rsidP="007F1067">
            <w:pPr>
              <w:cnfStyle w:val="000000100000"/>
              <w:rPr>
                <w:rFonts w:ascii="Cambria" w:hAnsi="Cambria" w:cs="Times New Roman"/>
                <w:sz w:val="24"/>
                <w:szCs w:val="24"/>
                <w:lang w:val="sr-Latn-CS"/>
              </w:rPr>
            </w:pPr>
            <w:r>
              <w:rPr>
                <w:rFonts w:ascii="Cambria" w:hAnsi="Cambria" w:cs="Times New Roman"/>
                <w:sz w:val="24"/>
                <w:szCs w:val="24"/>
                <w:lang w:val="sr-Latn-CS"/>
              </w:rPr>
              <w:t>Pomoćnik direktora Kancelarije za evropske integracije</w:t>
            </w:r>
          </w:p>
        </w:tc>
        <w:tc>
          <w:tcPr>
            <w:tcW w:w="1722" w:type="dxa"/>
          </w:tcPr>
          <w:p w:rsidR="00A578FC" w:rsidRPr="00B76871" w:rsidRDefault="00890436" w:rsidP="007F1067">
            <w:pPr>
              <w:cnfStyle w:val="000000100000"/>
              <w:rPr>
                <w:rFonts w:ascii="Cambria" w:hAnsi="Cambria" w:cs="Times New Roman"/>
                <w:sz w:val="28"/>
                <w:szCs w:val="24"/>
                <w:lang w:val="sr-Latn-CS"/>
              </w:rPr>
            </w:pPr>
            <w:r w:rsidRPr="00B76871">
              <w:rPr>
                <w:rFonts w:ascii="Cambria" w:hAnsi="Cambria" w:cs="Times New Roman"/>
                <w:sz w:val="28"/>
                <w:lang w:val="sr-Latn-CS"/>
              </w:rPr>
              <w:t>Sala 1, vila Romanija</w:t>
            </w:r>
          </w:p>
        </w:tc>
      </w:tr>
      <w:tr w:rsidR="00B76871" w:rsidRPr="00B76871" w:rsidTr="007F1067">
        <w:trPr>
          <w:trHeight w:val="538"/>
        </w:trPr>
        <w:tc>
          <w:tcPr>
            <w:cnfStyle w:val="001000000000"/>
            <w:tcW w:w="1548" w:type="dxa"/>
            <w:gridSpan w:val="2"/>
          </w:tcPr>
          <w:p w:rsidR="00A578FC" w:rsidRPr="00D36A36" w:rsidRDefault="00E9011C" w:rsidP="007F1067">
            <w:pP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</w:pPr>
            <w: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12</w:t>
            </w:r>
            <w:r w:rsidR="00A578FC"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:30-</w:t>
            </w:r>
          </w:p>
          <w:p w:rsidR="00A578FC" w:rsidRPr="00D36A36" w:rsidRDefault="00E9011C" w:rsidP="007F1067">
            <w:pP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</w:pPr>
            <w: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13</w:t>
            </w:r>
            <w:r w:rsidR="00A578FC"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:00</w:t>
            </w:r>
          </w:p>
        </w:tc>
        <w:tc>
          <w:tcPr>
            <w:tcW w:w="6673" w:type="dxa"/>
            <w:gridSpan w:val="5"/>
          </w:tcPr>
          <w:p w:rsidR="00A578FC" w:rsidRPr="00D36A36" w:rsidRDefault="00A578FC" w:rsidP="007F1067">
            <w:pPr>
              <w:cnfStyle w:val="000000000000"/>
              <w:rPr>
                <w:rFonts w:ascii="Cambria" w:hAnsi="Cambria" w:cs="Times New Roman"/>
                <w:sz w:val="24"/>
                <w:lang w:val="sr-Latn-CS"/>
              </w:rPr>
            </w:pPr>
            <w:r w:rsidRPr="00D36A36">
              <w:rPr>
                <w:rFonts w:ascii="Cambria" w:hAnsi="Cambria" w:cs="Times New Roman"/>
                <w:sz w:val="24"/>
                <w:lang w:val="sr-Latn-CS"/>
              </w:rPr>
              <w:t>Pauza za kafu</w:t>
            </w:r>
          </w:p>
        </w:tc>
        <w:tc>
          <w:tcPr>
            <w:tcW w:w="1722" w:type="dxa"/>
          </w:tcPr>
          <w:p w:rsidR="00A578FC" w:rsidRPr="00B76871" w:rsidRDefault="00A578FC" w:rsidP="007F1067">
            <w:pPr>
              <w:cnfStyle w:val="000000000000"/>
              <w:rPr>
                <w:rFonts w:ascii="Cambria" w:hAnsi="Cambria" w:cs="Times New Roman"/>
                <w:sz w:val="28"/>
                <w:szCs w:val="24"/>
                <w:lang w:val="sr-Latn-CS"/>
              </w:rPr>
            </w:pPr>
            <w:r w:rsidRPr="00B76871">
              <w:rPr>
                <w:rFonts w:ascii="Cambria" w:hAnsi="Cambria" w:cs="Times New Roman"/>
                <w:sz w:val="28"/>
                <w:lang w:val="sr-Latn-CS"/>
              </w:rPr>
              <w:t>Vila Romanija</w:t>
            </w:r>
          </w:p>
        </w:tc>
      </w:tr>
      <w:tr w:rsidR="00B76871" w:rsidRPr="00B76871" w:rsidTr="007F1067">
        <w:trPr>
          <w:cnfStyle w:val="000000100000"/>
          <w:trHeight w:val="970"/>
        </w:trPr>
        <w:tc>
          <w:tcPr>
            <w:cnfStyle w:val="001000000000"/>
            <w:tcW w:w="1548" w:type="dxa"/>
            <w:gridSpan w:val="2"/>
          </w:tcPr>
          <w:p w:rsidR="00A578FC" w:rsidRPr="00D36A36" w:rsidRDefault="00E9011C" w:rsidP="007F1067">
            <w:pP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</w:pPr>
            <w: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13:00-14</w:t>
            </w:r>
            <w:r w:rsidR="00B2011B"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:</w:t>
            </w:r>
            <w:r w:rsidR="00B00482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3</w:t>
            </w:r>
            <w:r w:rsidR="00A578FC"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074" w:type="dxa"/>
            <w:gridSpan w:val="3"/>
          </w:tcPr>
          <w:p w:rsidR="00A578FC" w:rsidRPr="00D36A36" w:rsidRDefault="00467CB2" w:rsidP="007F1067">
            <w:pPr>
              <w:cnfStyle w:val="000000100000"/>
              <w:rPr>
                <w:rFonts w:ascii="Cambria" w:hAnsi="Cambria" w:cs="Times New Roman"/>
                <w:sz w:val="24"/>
                <w:szCs w:val="24"/>
                <w:lang w:val="sr-Latn-CS"/>
              </w:rPr>
            </w:pPr>
            <w:r w:rsidRPr="00AF41A0">
              <w:rPr>
                <w:rFonts w:ascii="Times New Roman" w:hAnsi="Times New Roman" w:cs="Times New Roman"/>
                <w:sz w:val="24"/>
                <w:szCs w:val="24"/>
              </w:rPr>
              <w:t>Uloga mladih u procesu evropskih integracija</w:t>
            </w:r>
          </w:p>
        </w:tc>
        <w:tc>
          <w:tcPr>
            <w:tcW w:w="4599" w:type="dxa"/>
            <w:gridSpan w:val="2"/>
          </w:tcPr>
          <w:p w:rsidR="00A578FC" w:rsidRDefault="00467CB2" w:rsidP="007F1067">
            <w:pPr>
              <w:cnfStyle w:val="000000100000"/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  <w:t>Milan Savić</w:t>
            </w:r>
          </w:p>
          <w:p w:rsidR="00467CB2" w:rsidRPr="00467CB2" w:rsidRDefault="00467CB2" w:rsidP="007F1067">
            <w:pPr>
              <w:cnfStyle w:val="000000100000"/>
              <w:rPr>
                <w:rFonts w:ascii="Cambria" w:hAnsi="Cambria" w:cs="Times New Roman"/>
                <w:sz w:val="24"/>
                <w:szCs w:val="24"/>
                <w:lang w:val="sr-Latn-CS"/>
              </w:rPr>
            </w:pPr>
            <w:r w:rsidRPr="00467CB2">
              <w:rPr>
                <w:rFonts w:ascii="Cambria" w:hAnsi="Cambria" w:cs="Times New Roman"/>
                <w:sz w:val="24"/>
                <w:szCs w:val="24"/>
                <w:lang w:val="sr-Latn-CS"/>
              </w:rPr>
              <w:t>(Predsednik Studentske konferencije univerziteta Srbije)</w:t>
            </w:r>
          </w:p>
        </w:tc>
        <w:tc>
          <w:tcPr>
            <w:tcW w:w="1722" w:type="dxa"/>
          </w:tcPr>
          <w:p w:rsidR="00A578FC" w:rsidRPr="00B76871" w:rsidRDefault="00890436" w:rsidP="007F1067">
            <w:pPr>
              <w:cnfStyle w:val="000000100000"/>
              <w:rPr>
                <w:rFonts w:ascii="Cambria" w:hAnsi="Cambria" w:cs="Times New Roman"/>
                <w:sz w:val="28"/>
                <w:szCs w:val="24"/>
                <w:lang w:val="sr-Latn-CS"/>
              </w:rPr>
            </w:pPr>
            <w:r w:rsidRPr="00B76871">
              <w:rPr>
                <w:rFonts w:ascii="Cambria" w:hAnsi="Cambria" w:cs="Times New Roman"/>
                <w:sz w:val="28"/>
                <w:lang w:val="sr-Latn-CS"/>
              </w:rPr>
              <w:t>Sala 1, vila Romanija</w:t>
            </w:r>
          </w:p>
        </w:tc>
      </w:tr>
      <w:tr w:rsidR="00B76871" w:rsidRPr="00B76871" w:rsidTr="007F1067">
        <w:tc>
          <w:tcPr>
            <w:cnfStyle w:val="001000000000"/>
            <w:tcW w:w="1548" w:type="dxa"/>
            <w:gridSpan w:val="2"/>
          </w:tcPr>
          <w:p w:rsidR="00A578FC" w:rsidRPr="00D36A36" w:rsidRDefault="00E9011C" w:rsidP="007F1067">
            <w:pP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</w:pPr>
            <w: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14</w:t>
            </w:r>
            <w:r w:rsidR="00B2011B"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:</w:t>
            </w:r>
            <w:r w:rsidR="00B00482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3</w:t>
            </w:r>
            <w:r w:rsidR="00A578FC"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0-15:00</w:t>
            </w:r>
          </w:p>
        </w:tc>
        <w:tc>
          <w:tcPr>
            <w:tcW w:w="6673" w:type="dxa"/>
            <w:gridSpan w:val="5"/>
          </w:tcPr>
          <w:p w:rsidR="00A578FC" w:rsidRPr="00D36A36" w:rsidRDefault="00A578FC" w:rsidP="007F1067">
            <w:pPr>
              <w:cnfStyle w:val="000000000000"/>
              <w:rPr>
                <w:rFonts w:ascii="Cambria" w:hAnsi="Cambria" w:cs="Times New Roman"/>
                <w:sz w:val="24"/>
                <w:szCs w:val="24"/>
                <w:lang w:val="sr-Latn-CS"/>
              </w:rPr>
            </w:pPr>
            <w:r w:rsidRPr="00D36A36">
              <w:rPr>
                <w:rFonts w:ascii="Cambria" w:hAnsi="Cambria" w:cs="Times New Roman"/>
                <w:sz w:val="24"/>
                <w:szCs w:val="24"/>
                <w:lang w:val="sr-Latn-CS"/>
              </w:rPr>
              <w:t>Pauza za ručak</w:t>
            </w:r>
          </w:p>
        </w:tc>
        <w:tc>
          <w:tcPr>
            <w:tcW w:w="1722" w:type="dxa"/>
          </w:tcPr>
          <w:p w:rsidR="00A578FC" w:rsidRPr="00B76871" w:rsidRDefault="00A578FC" w:rsidP="007F1067">
            <w:pPr>
              <w:cnfStyle w:val="000000000000"/>
              <w:rPr>
                <w:rFonts w:ascii="Cambria" w:hAnsi="Cambria" w:cs="Times New Roman"/>
                <w:sz w:val="28"/>
                <w:szCs w:val="24"/>
                <w:lang w:val="sr-Latn-CS"/>
              </w:rPr>
            </w:pPr>
            <w:r w:rsidRPr="00B76871">
              <w:rPr>
                <w:rFonts w:ascii="Cambria" w:hAnsi="Cambria" w:cs="Times New Roman"/>
                <w:sz w:val="28"/>
                <w:szCs w:val="24"/>
                <w:lang w:val="sr-Latn-CS"/>
              </w:rPr>
              <w:t>Restoran, vila Srbija</w:t>
            </w:r>
          </w:p>
        </w:tc>
      </w:tr>
      <w:tr w:rsidR="00B76871" w:rsidRPr="00B76871" w:rsidTr="007F1067">
        <w:trPr>
          <w:cnfStyle w:val="000000100000"/>
          <w:trHeight w:val="553"/>
        </w:trPr>
        <w:tc>
          <w:tcPr>
            <w:cnfStyle w:val="001000000000"/>
            <w:tcW w:w="1548" w:type="dxa"/>
            <w:gridSpan w:val="2"/>
          </w:tcPr>
          <w:p w:rsidR="00A578FC" w:rsidRPr="00D36A36" w:rsidRDefault="00B2011B" w:rsidP="007F1067">
            <w:pP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</w:pPr>
            <w:r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17:0</w:t>
            </w:r>
            <w:r w:rsidR="00A578FC"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0-18:30</w:t>
            </w:r>
          </w:p>
        </w:tc>
        <w:tc>
          <w:tcPr>
            <w:tcW w:w="2057" w:type="dxa"/>
            <w:gridSpan w:val="2"/>
          </w:tcPr>
          <w:p w:rsidR="00A578FC" w:rsidRPr="00D36A36" w:rsidRDefault="00467CB2" w:rsidP="007F1067">
            <w:pPr>
              <w:cnfStyle w:val="000000100000"/>
              <w:rPr>
                <w:rFonts w:ascii="Cambria" w:hAnsi="Cambria" w:cs="Times New Roman"/>
                <w:sz w:val="24"/>
                <w:szCs w:val="24"/>
                <w:lang w:val="sr-Latn-CS"/>
              </w:rPr>
            </w:pPr>
            <w:r w:rsidRPr="00AF41A0">
              <w:rPr>
                <w:rFonts w:ascii="Times New Roman" w:hAnsi="Times New Roman" w:cs="Times New Roman"/>
                <w:sz w:val="24"/>
                <w:szCs w:val="24"/>
              </w:rPr>
              <w:t>Misija OEBS-a u Srbiji sa posebnim osvrtom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ulogu mladih</w:t>
            </w:r>
          </w:p>
        </w:tc>
        <w:tc>
          <w:tcPr>
            <w:tcW w:w="4616" w:type="dxa"/>
            <w:gridSpan w:val="3"/>
          </w:tcPr>
          <w:p w:rsidR="00B00482" w:rsidRDefault="00B00482" w:rsidP="007F1067">
            <w:pPr>
              <w:cnfStyle w:val="000000100000"/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</w:pPr>
          </w:p>
          <w:p w:rsidR="00467CB2" w:rsidRDefault="00467CB2" w:rsidP="00467CB2">
            <w:pPr>
              <w:cnfStyle w:val="000000100000"/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  <w:t>Milena Stošić</w:t>
            </w:r>
            <w:r>
              <w:rPr>
                <w:rFonts w:ascii="Cambria" w:hAnsi="Cambria" w:cs="Times New Roman"/>
                <w:b/>
                <w:sz w:val="24"/>
                <w:szCs w:val="24"/>
                <w:lang w:val="sr-Latn-CS"/>
              </w:rPr>
              <w:br/>
            </w:r>
            <w:r w:rsidRPr="00467CB2">
              <w:rPr>
                <w:rFonts w:ascii="Cambria" w:hAnsi="Cambria" w:cs="Times New Roman"/>
                <w:sz w:val="24"/>
                <w:szCs w:val="24"/>
                <w:lang w:val="sr-Latn-CS"/>
              </w:rPr>
              <w:t>(Misija OEBS-a u Srbiji)</w:t>
            </w:r>
          </w:p>
          <w:p w:rsidR="00B00482" w:rsidRPr="00D36A36" w:rsidRDefault="00B00482" w:rsidP="00E9011C">
            <w:pPr>
              <w:cnfStyle w:val="000000100000"/>
              <w:rPr>
                <w:rFonts w:ascii="Cambria" w:hAnsi="Cambria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22" w:type="dxa"/>
          </w:tcPr>
          <w:p w:rsidR="00A578FC" w:rsidRPr="00B76871" w:rsidRDefault="00A578FC" w:rsidP="007F1067">
            <w:pPr>
              <w:cnfStyle w:val="000000100000"/>
              <w:rPr>
                <w:rFonts w:ascii="Cambria" w:hAnsi="Cambria" w:cs="Times New Roman"/>
                <w:sz w:val="28"/>
                <w:szCs w:val="24"/>
                <w:lang w:val="sr-Latn-CS"/>
              </w:rPr>
            </w:pPr>
            <w:r w:rsidRPr="00B76871">
              <w:rPr>
                <w:rFonts w:ascii="Cambria" w:hAnsi="Cambria" w:cs="Times New Roman"/>
                <w:sz w:val="28"/>
                <w:szCs w:val="24"/>
                <w:lang w:val="sr-Latn-CS"/>
              </w:rPr>
              <w:t>Sala 1, vila Romanija</w:t>
            </w:r>
          </w:p>
        </w:tc>
      </w:tr>
      <w:tr w:rsidR="00B76871" w:rsidRPr="00B76871" w:rsidTr="007F1067">
        <w:trPr>
          <w:trHeight w:val="822"/>
        </w:trPr>
        <w:tc>
          <w:tcPr>
            <w:cnfStyle w:val="001000000000"/>
            <w:tcW w:w="1548" w:type="dxa"/>
            <w:gridSpan w:val="2"/>
          </w:tcPr>
          <w:p w:rsidR="00A578FC" w:rsidRPr="00D36A36" w:rsidRDefault="00A578FC" w:rsidP="007F1067">
            <w:pP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</w:pPr>
            <w:r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19:00-21:00</w:t>
            </w:r>
          </w:p>
        </w:tc>
        <w:tc>
          <w:tcPr>
            <w:tcW w:w="6673" w:type="dxa"/>
            <w:gridSpan w:val="5"/>
          </w:tcPr>
          <w:p w:rsidR="00A578FC" w:rsidRPr="00D36A36" w:rsidRDefault="00A578FC" w:rsidP="007F1067">
            <w:pPr>
              <w:cnfStyle w:val="000000000000"/>
              <w:rPr>
                <w:rFonts w:ascii="Cambria" w:hAnsi="Cambria" w:cs="Times New Roman"/>
                <w:sz w:val="24"/>
                <w:lang w:val="sr-Latn-CS"/>
              </w:rPr>
            </w:pPr>
            <w:r w:rsidRPr="00D36A36">
              <w:rPr>
                <w:rFonts w:ascii="Cambria" w:hAnsi="Cambria" w:cs="Times New Roman"/>
                <w:sz w:val="24"/>
                <w:lang w:val="sr-Latn-CS"/>
              </w:rPr>
              <w:t>Večera</w:t>
            </w:r>
          </w:p>
        </w:tc>
        <w:tc>
          <w:tcPr>
            <w:tcW w:w="1722" w:type="dxa"/>
          </w:tcPr>
          <w:p w:rsidR="00A578FC" w:rsidRPr="00B76871" w:rsidRDefault="00A578FC" w:rsidP="007F1067">
            <w:pPr>
              <w:cnfStyle w:val="000000000000"/>
              <w:rPr>
                <w:rFonts w:ascii="Cambria" w:hAnsi="Cambria" w:cs="Times New Roman"/>
                <w:sz w:val="28"/>
                <w:lang w:val="sr-Latn-CS"/>
              </w:rPr>
            </w:pPr>
            <w:r w:rsidRPr="00B76871">
              <w:rPr>
                <w:rFonts w:ascii="Cambria" w:hAnsi="Cambria" w:cs="Times New Roman"/>
                <w:sz w:val="28"/>
                <w:lang w:val="sr-Latn-CS"/>
              </w:rPr>
              <w:t>Restoran, vila Srbija</w:t>
            </w:r>
          </w:p>
        </w:tc>
      </w:tr>
      <w:tr w:rsidR="00F97ABE" w:rsidRPr="00B76871" w:rsidTr="007F1067">
        <w:trPr>
          <w:cnfStyle w:val="000000100000"/>
          <w:trHeight w:val="537"/>
        </w:trPr>
        <w:tc>
          <w:tcPr>
            <w:cnfStyle w:val="001000000000"/>
            <w:tcW w:w="1548" w:type="dxa"/>
            <w:gridSpan w:val="2"/>
          </w:tcPr>
          <w:p w:rsidR="00F97ABE" w:rsidRPr="00D36A36" w:rsidRDefault="00F97ABE" w:rsidP="007F1067">
            <w:pP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</w:pPr>
            <w:r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23:00-</w:t>
            </w:r>
          </w:p>
        </w:tc>
        <w:tc>
          <w:tcPr>
            <w:tcW w:w="8395" w:type="dxa"/>
            <w:gridSpan w:val="6"/>
          </w:tcPr>
          <w:p w:rsidR="00F97ABE" w:rsidRPr="00D36A36" w:rsidRDefault="00F97ABE" w:rsidP="007F1067">
            <w:pPr>
              <w:cnfStyle w:val="000000100000"/>
              <w:rPr>
                <w:rFonts w:ascii="Cambria" w:hAnsi="Cambria" w:cs="Times New Roman"/>
                <w:sz w:val="24"/>
                <w:lang w:val="sr-Latn-CS"/>
              </w:rPr>
            </w:pPr>
            <w:r w:rsidRPr="00D36A36">
              <w:rPr>
                <w:rFonts w:ascii="Cambria" w:hAnsi="Cambria" w:cs="Times New Roman"/>
                <w:sz w:val="24"/>
                <w:lang w:val="sr-Latn-CS"/>
              </w:rPr>
              <w:t>Zabavni program</w:t>
            </w:r>
          </w:p>
        </w:tc>
      </w:tr>
      <w:tr w:rsidR="00B76871" w:rsidRPr="00B76871" w:rsidTr="007F1067">
        <w:trPr>
          <w:trHeight w:val="362"/>
        </w:trPr>
        <w:tc>
          <w:tcPr>
            <w:cnfStyle w:val="001000000000"/>
            <w:tcW w:w="9943" w:type="dxa"/>
            <w:gridSpan w:val="8"/>
            <w:shd w:val="clear" w:color="auto" w:fill="D99594" w:themeFill="accent2" w:themeFillTint="99"/>
          </w:tcPr>
          <w:p w:rsidR="00A578FC" w:rsidRPr="00D36A36" w:rsidRDefault="00C52E88" w:rsidP="007F1067">
            <w:pPr>
              <w:rPr>
                <w:rFonts w:ascii="Cambria" w:hAnsi="Cambria"/>
                <w:sz w:val="24"/>
                <w:lang w:val="sr-Latn-CS"/>
              </w:rPr>
            </w:pPr>
            <w:r>
              <w:rPr>
                <w:rFonts w:ascii="Cambria" w:hAnsi="Cambria" w:cs="Times New Roman"/>
                <w:b w:val="0"/>
                <w:sz w:val="24"/>
                <w:lang w:val="sr-Latn-CS"/>
              </w:rPr>
              <w:t>IV dan (četvrtak</w:t>
            </w:r>
            <w:r w:rsidR="00A578FC" w:rsidRPr="00D36A36">
              <w:rPr>
                <w:rFonts w:ascii="Cambria" w:hAnsi="Cambria" w:cs="Times New Roman"/>
                <w:b w:val="0"/>
                <w:sz w:val="24"/>
                <w:lang w:val="sr-Latn-CS"/>
              </w:rPr>
              <w:t xml:space="preserve">, </w:t>
            </w:r>
            <w:r w:rsidR="007177B2">
              <w:rPr>
                <w:rFonts w:ascii="Cambria" w:hAnsi="Cambria" w:cs="Times New Roman"/>
                <w:b w:val="0"/>
                <w:sz w:val="24"/>
                <w:lang w:val="sr-Latn-CS"/>
              </w:rPr>
              <w:t>13.04.2017</w:t>
            </w:r>
            <w:r w:rsidR="00A578FC" w:rsidRPr="00D36A36">
              <w:rPr>
                <w:rFonts w:ascii="Cambria" w:hAnsi="Cambria" w:cs="Times New Roman"/>
                <w:b w:val="0"/>
                <w:sz w:val="24"/>
                <w:lang w:val="sr-Latn-CS"/>
              </w:rPr>
              <w:t>.)</w:t>
            </w:r>
          </w:p>
        </w:tc>
      </w:tr>
      <w:tr w:rsidR="00B76871" w:rsidRPr="00B76871" w:rsidTr="007F1067">
        <w:trPr>
          <w:cnfStyle w:val="000000100000"/>
          <w:trHeight w:val="528"/>
        </w:trPr>
        <w:tc>
          <w:tcPr>
            <w:cnfStyle w:val="001000000000"/>
            <w:tcW w:w="1512" w:type="dxa"/>
          </w:tcPr>
          <w:p w:rsidR="00A578FC" w:rsidRPr="00D36A36" w:rsidRDefault="00A578FC" w:rsidP="007F1067">
            <w:pP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</w:pPr>
            <w:r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07:00-10:00</w:t>
            </w:r>
          </w:p>
        </w:tc>
        <w:tc>
          <w:tcPr>
            <w:tcW w:w="6709" w:type="dxa"/>
            <w:gridSpan w:val="6"/>
          </w:tcPr>
          <w:p w:rsidR="00A578FC" w:rsidRPr="00D36A36" w:rsidRDefault="00A578FC" w:rsidP="007F1067">
            <w:pPr>
              <w:cnfStyle w:val="000000100000"/>
              <w:rPr>
                <w:rFonts w:ascii="Cambria" w:hAnsi="Cambria" w:cs="Times New Roman"/>
                <w:sz w:val="24"/>
                <w:szCs w:val="24"/>
                <w:lang w:val="sr-Latn-CS"/>
              </w:rPr>
            </w:pPr>
            <w:r w:rsidRPr="00D36A36">
              <w:rPr>
                <w:rFonts w:ascii="Cambria" w:hAnsi="Cambria" w:cs="Times New Roman"/>
                <w:sz w:val="24"/>
                <w:szCs w:val="24"/>
                <w:lang w:val="sr-Latn-CS"/>
              </w:rPr>
              <w:t>Doručak</w:t>
            </w:r>
          </w:p>
        </w:tc>
        <w:tc>
          <w:tcPr>
            <w:tcW w:w="1722" w:type="dxa"/>
          </w:tcPr>
          <w:p w:rsidR="00A578FC" w:rsidRPr="00B76871" w:rsidRDefault="00A578FC" w:rsidP="007F1067">
            <w:pPr>
              <w:cnfStyle w:val="000000100000"/>
              <w:rPr>
                <w:rFonts w:ascii="Cambria" w:hAnsi="Cambria" w:cs="Times New Roman"/>
                <w:sz w:val="28"/>
                <w:szCs w:val="24"/>
                <w:lang w:val="sr-Latn-CS"/>
              </w:rPr>
            </w:pPr>
            <w:r w:rsidRPr="00B76871">
              <w:rPr>
                <w:rFonts w:ascii="Cambria" w:hAnsi="Cambria" w:cs="Times New Roman"/>
                <w:sz w:val="28"/>
                <w:szCs w:val="24"/>
                <w:lang w:val="sr-Latn-CS"/>
              </w:rPr>
              <w:t>Restoran, vila Srbija</w:t>
            </w:r>
          </w:p>
        </w:tc>
      </w:tr>
      <w:tr w:rsidR="00B76871" w:rsidRPr="00B76871" w:rsidTr="007F1067">
        <w:trPr>
          <w:trHeight w:val="114"/>
        </w:trPr>
        <w:tc>
          <w:tcPr>
            <w:cnfStyle w:val="001000000000"/>
            <w:tcW w:w="1512" w:type="dxa"/>
          </w:tcPr>
          <w:p w:rsidR="00A578FC" w:rsidRPr="00D36A36" w:rsidRDefault="00A578FC" w:rsidP="007F1067">
            <w:pP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</w:pPr>
            <w:r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1</w:t>
            </w:r>
            <w:r w:rsidR="00C52E88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0</w:t>
            </w:r>
            <w:r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:</w:t>
            </w:r>
            <w:r w:rsidR="00C52E88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30-11:3</w:t>
            </w:r>
            <w:r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709" w:type="dxa"/>
            <w:gridSpan w:val="6"/>
          </w:tcPr>
          <w:p w:rsidR="00A578FC" w:rsidRPr="00D36A36" w:rsidRDefault="00A578FC" w:rsidP="007F1067">
            <w:pPr>
              <w:cnfStyle w:val="000000000000"/>
              <w:rPr>
                <w:rFonts w:ascii="Cambria" w:hAnsi="Cambria" w:cs="Times New Roman"/>
                <w:sz w:val="24"/>
                <w:szCs w:val="24"/>
                <w:lang w:val="sr-Latn-CS"/>
              </w:rPr>
            </w:pPr>
            <w:r w:rsidRPr="00D36A36">
              <w:rPr>
                <w:rFonts w:ascii="Cambria" w:hAnsi="Cambria" w:cs="Times New Roman"/>
                <w:sz w:val="24"/>
                <w:szCs w:val="24"/>
                <w:lang w:val="sr-Latn-CS"/>
              </w:rPr>
              <w:t>Zatvaranje konferencije – dodela sertifikata</w:t>
            </w:r>
          </w:p>
        </w:tc>
        <w:tc>
          <w:tcPr>
            <w:tcW w:w="1722" w:type="dxa"/>
          </w:tcPr>
          <w:p w:rsidR="00A578FC" w:rsidRPr="00B76871" w:rsidRDefault="00A578FC" w:rsidP="007F1067">
            <w:pPr>
              <w:cnfStyle w:val="000000000000"/>
              <w:rPr>
                <w:rFonts w:ascii="Cambria" w:hAnsi="Cambria" w:cs="Times New Roman"/>
                <w:sz w:val="28"/>
                <w:szCs w:val="24"/>
                <w:lang w:val="sr-Latn-CS"/>
              </w:rPr>
            </w:pPr>
            <w:r w:rsidRPr="00B76871">
              <w:rPr>
                <w:rFonts w:ascii="Cambria" w:hAnsi="Cambria" w:cs="Times New Roman"/>
                <w:sz w:val="28"/>
                <w:szCs w:val="24"/>
                <w:lang w:val="sr-Latn-CS"/>
              </w:rPr>
              <w:t>Sala 1, vila Romanija</w:t>
            </w:r>
          </w:p>
        </w:tc>
      </w:tr>
      <w:tr w:rsidR="00C52E88" w:rsidRPr="00B76871" w:rsidTr="007F1067">
        <w:trPr>
          <w:cnfStyle w:val="000000100000"/>
          <w:trHeight w:val="371"/>
        </w:trPr>
        <w:tc>
          <w:tcPr>
            <w:cnfStyle w:val="001000000000"/>
            <w:tcW w:w="1512" w:type="dxa"/>
          </w:tcPr>
          <w:p w:rsidR="00C52E88" w:rsidRPr="00C52E88" w:rsidRDefault="00C52E88" w:rsidP="007F1067">
            <w:pP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</w:pPr>
            <w: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11:30-12:00</w:t>
            </w:r>
          </w:p>
        </w:tc>
        <w:tc>
          <w:tcPr>
            <w:tcW w:w="8431" w:type="dxa"/>
            <w:gridSpan w:val="7"/>
          </w:tcPr>
          <w:p w:rsidR="00C52E88" w:rsidRPr="000C76EC" w:rsidRDefault="00C52E88" w:rsidP="007F1067">
            <w:pPr>
              <w:cnfStyle w:val="000000100000"/>
              <w:rPr>
                <w:rFonts w:ascii="Cambria" w:hAnsi="Cambria" w:cs="Times New Roman"/>
                <w:sz w:val="28"/>
                <w:szCs w:val="24"/>
                <w:lang w:val="sr-Latn-CS"/>
              </w:rPr>
            </w:pPr>
            <w:r w:rsidRPr="000C76EC">
              <w:rPr>
                <w:rFonts w:ascii="Cambria" w:hAnsi="Cambria" w:cs="Times New Roman"/>
                <w:sz w:val="24"/>
                <w:szCs w:val="24"/>
                <w:lang w:val="sr-Latn-CS"/>
              </w:rPr>
              <w:t>Napuštanje smeštaja</w:t>
            </w:r>
          </w:p>
        </w:tc>
      </w:tr>
      <w:tr w:rsidR="00B76871" w:rsidRPr="00B76871" w:rsidTr="007F1067">
        <w:tc>
          <w:tcPr>
            <w:cnfStyle w:val="001000000000"/>
            <w:tcW w:w="1512" w:type="dxa"/>
          </w:tcPr>
          <w:p w:rsidR="00A578FC" w:rsidRPr="00D36A36" w:rsidRDefault="00A578FC" w:rsidP="007F1067">
            <w:pP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</w:pPr>
            <w:r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1</w:t>
            </w:r>
            <w:r w:rsidR="00C52E88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2:00-13:0</w:t>
            </w:r>
            <w:r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709" w:type="dxa"/>
            <w:gridSpan w:val="6"/>
          </w:tcPr>
          <w:p w:rsidR="00A578FC" w:rsidRPr="00D36A36" w:rsidRDefault="00A578FC" w:rsidP="007F1067">
            <w:pPr>
              <w:cnfStyle w:val="000000000000"/>
              <w:rPr>
                <w:rFonts w:ascii="Cambria" w:hAnsi="Cambria" w:cs="Times New Roman"/>
                <w:sz w:val="24"/>
                <w:szCs w:val="24"/>
                <w:lang w:val="sr-Latn-CS"/>
              </w:rPr>
            </w:pPr>
            <w:r w:rsidRPr="00D36A36">
              <w:rPr>
                <w:rFonts w:ascii="Cambria" w:hAnsi="Cambria" w:cs="Times New Roman"/>
                <w:sz w:val="24"/>
                <w:szCs w:val="24"/>
                <w:lang w:val="sr-Latn-CS"/>
              </w:rPr>
              <w:t>Ručak</w:t>
            </w:r>
          </w:p>
        </w:tc>
        <w:tc>
          <w:tcPr>
            <w:tcW w:w="1722" w:type="dxa"/>
          </w:tcPr>
          <w:p w:rsidR="00A578FC" w:rsidRPr="00B76871" w:rsidRDefault="00A578FC" w:rsidP="007F1067">
            <w:pPr>
              <w:cnfStyle w:val="000000000000"/>
              <w:rPr>
                <w:rFonts w:ascii="Cambria" w:hAnsi="Cambria" w:cs="Times New Roman"/>
                <w:sz w:val="28"/>
                <w:szCs w:val="24"/>
                <w:lang w:val="sr-Latn-CS"/>
              </w:rPr>
            </w:pPr>
            <w:r w:rsidRPr="00B76871">
              <w:rPr>
                <w:rFonts w:ascii="Cambria" w:hAnsi="Cambria" w:cs="Times New Roman"/>
                <w:sz w:val="28"/>
                <w:szCs w:val="24"/>
                <w:lang w:val="sr-Latn-CS"/>
              </w:rPr>
              <w:t>Restoran, vila Srbija</w:t>
            </w:r>
          </w:p>
        </w:tc>
      </w:tr>
      <w:tr w:rsidR="00B76871" w:rsidRPr="00B76871" w:rsidTr="007F1067">
        <w:trPr>
          <w:cnfStyle w:val="010000000000"/>
          <w:trHeight w:val="333"/>
        </w:trPr>
        <w:tc>
          <w:tcPr>
            <w:cnfStyle w:val="001000000000"/>
            <w:tcW w:w="1512" w:type="dxa"/>
            <w:shd w:val="clear" w:color="auto" w:fill="F2DBDB" w:themeFill="accent2" w:themeFillTint="33"/>
          </w:tcPr>
          <w:p w:rsidR="00A578FC" w:rsidRPr="00D36A36" w:rsidRDefault="00A578FC" w:rsidP="007F1067">
            <w:pPr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</w:pPr>
            <w:r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1</w:t>
            </w:r>
            <w:r w:rsidR="00C52E88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4</w:t>
            </w:r>
            <w:r w:rsidRPr="00D36A36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:00</w:t>
            </w:r>
          </w:p>
        </w:tc>
        <w:tc>
          <w:tcPr>
            <w:tcW w:w="8431" w:type="dxa"/>
            <w:gridSpan w:val="7"/>
            <w:shd w:val="clear" w:color="auto" w:fill="F2DBDB" w:themeFill="accent2" w:themeFillTint="33"/>
          </w:tcPr>
          <w:p w:rsidR="00A578FC" w:rsidRPr="000C76EC" w:rsidRDefault="00C52E88" w:rsidP="007F1067">
            <w:pPr>
              <w:cnfStyle w:val="010000000000"/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</w:pPr>
            <w:r w:rsidRPr="000C76EC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O</w:t>
            </w:r>
            <w:r w:rsidR="00A578FC" w:rsidRPr="000C76EC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rganizovan</w:t>
            </w:r>
            <w:r w:rsidRPr="000C76EC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 xml:space="preserve">i povratak učesnika iz Novog </w:t>
            </w:r>
            <w:r w:rsidR="00A578FC" w:rsidRPr="000C76EC">
              <w:rPr>
                <w:rFonts w:ascii="Cambria" w:hAnsi="Cambria" w:cs="Times New Roman"/>
                <w:b w:val="0"/>
                <w:sz w:val="24"/>
                <w:szCs w:val="24"/>
                <w:lang w:val="sr-Latn-CS"/>
              </w:rPr>
              <w:t>Pazara</w:t>
            </w:r>
          </w:p>
        </w:tc>
      </w:tr>
    </w:tbl>
    <w:p w:rsidR="00455FD2" w:rsidRPr="00193040" w:rsidRDefault="00455FD2" w:rsidP="00EE1564">
      <w:pPr>
        <w:tabs>
          <w:tab w:val="left" w:pos="3784"/>
        </w:tabs>
        <w:rPr>
          <w:color w:val="FFFFFF" w:themeColor="background1"/>
          <w:sz w:val="36"/>
        </w:rPr>
      </w:pPr>
    </w:p>
    <w:p w:rsidR="00B726DC" w:rsidRPr="00193040" w:rsidRDefault="00B726DC" w:rsidP="00193040">
      <w:pPr>
        <w:jc w:val="center"/>
        <w:rPr>
          <w:color w:val="FFFFFF" w:themeColor="background1"/>
          <w:sz w:val="36"/>
        </w:rPr>
      </w:pPr>
    </w:p>
    <w:sectPr w:rsidR="00B726DC" w:rsidRPr="00193040" w:rsidSect="00FE733D">
      <w:headerReference w:type="default" r:id="rId8"/>
      <w:pgSz w:w="12240" w:h="15840"/>
      <w:pgMar w:top="432" w:right="144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8B7" w:rsidRDefault="001C48B7" w:rsidP="005F0F8E">
      <w:pPr>
        <w:spacing w:after="0" w:line="240" w:lineRule="auto"/>
      </w:pPr>
      <w:r>
        <w:separator/>
      </w:r>
    </w:p>
  </w:endnote>
  <w:endnote w:type="continuationSeparator" w:id="0">
    <w:p w:rsidR="001C48B7" w:rsidRDefault="001C48B7" w:rsidP="005F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8B7" w:rsidRDefault="001C48B7" w:rsidP="005F0F8E">
      <w:pPr>
        <w:spacing w:after="0" w:line="240" w:lineRule="auto"/>
      </w:pPr>
      <w:r>
        <w:separator/>
      </w:r>
    </w:p>
  </w:footnote>
  <w:footnote w:type="continuationSeparator" w:id="0">
    <w:p w:rsidR="001C48B7" w:rsidRDefault="001C48B7" w:rsidP="005F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7E" w:rsidRDefault="00495C7E" w:rsidP="00495C7E">
    <w:pPr>
      <w:pStyle w:val="Header"/>
      <w:tabs>
        <w:tab w:val="clear" w:pos="9072"/>
        <w:tab w:val="right" w:pos="9356"/>
      </w:tabs>
      <w:rPr>
        <w:rFonts w:ascii="Tw Cen MT" w:hAnsi="Tw Cen MT"/>
        <w:b/>
        <w:color w:val="FF0000"/>
        <w:sz w:val="24"/>
      </w:rPr>
    </w:pPr>
  </w:p>
  <w:p w:rsidR="00F97ABE" w:rsidRPr="00F97ABE" w:rsidRDefault="00F97ABE" w:rsidP="00495C7E">
    <w:pPr>
      <w:pStyle w:val="Header"/>
      <w:tabs>
        <w:tab w:val="clear" w:pos="9072"/>
        <w:tab w:val="right" w:pos="9356"/>
      </w:tabs>
      <w:rPr>
        <w:rFonts w:ascii="Tw Cen MT" w:hAnsi="Tw Cen MT"/>
        <w:b/>
        <w:color w:val="FF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A71"/>
    <w:multiLevelType w:val="hybridMultilevel"/>
    <w:tmpl w:val="5CA22EFE"/>
    <w:lvl w:ilvl="0" w:tplc="C24A1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1F5F"/>
    <w:rsid w:val="000320CD"/>
    <w:rsid w:val="00044757"/>
    <w:rsid w:val="00054B97"/>
    <w:rsid w:val="00066FF8"/>
    <w:rsid w:val="00087EA2"/>
    <w:rsid w:val="000A47C3"/>
    <w:rsid w:val="000C019E"/>
    <w:rsid w:val="000C76EC"/>
    <w:rsid w:val="000D4058"/>
    <w:rsid w:val="000E30C8"/>
    <w:rsid w:val="001657EC"/>
    <w:rsid w:val="00193040"/>
    <w:rsid w:val="001B766E"/>
    <w:rsid w:val="001C2D29"/>
    <w:rsid w:val="001C48B7"/>
    <w:rsid w:val="001D4E0E"/>
    <w:rsid w:val="001D6A30"/>
    <w:rsid w:val="0022513E"/>
    <w:rsid w:val="002856BB"/>
    <w:rsid w:val="002E4F2A"/>
    <w:rsid w:val="003118EB"/>
    <w:rsid w:val="00361741"/>
    <w:rsid w:val="003671AD"/>
    <w:rsid w:val="003F35B2"/>
    <w:rsid w:val="004109C3"/>
    <w:rsid w:val="004168EA"/>
    <w:rsid w:val="00423C7D"/>
    <w:rsid w:val="00455FD2"/>
    <w:rsid w:val="00467CB2"/>
    <w:rsid w:val="00495C7E"/>
    <w:rsid w:val="004D4EE6"/>
    <w:rsid w:val="00520C9D"/>
    <w:rsid w:val="00581A67"/>
    <w:rsid w:val="005D1F5F"/>
    <w:rsid w:val="005F0F8E"/>
    <w:rsid w:val="00697702"/>
    <w:rsid w:val="007177B2"/>
    <w:rsid w:val="007573D5"/>
    <w:rsid w:val="00762381"/>
    <w:rsid w:val="007F1067"/>
    <w:rsid w:val="00886C63"/>
    <w:rsid w:val="00890436"/>
    <w:rsid w:val="008B3297"/>
    <w:rsid w:val="008C45F4"/>
    <w:rsid w:val="00923876"/>
    <w:rsid w:val="00952EE5"/>
    <w:rsid w:val="00A24F64"/>
    <w:rsid w:val="00A563BD"/>
    <w:rsid w:val="00A578FC"/>
    <w:rsid w:val="00AA0E73"/>
    <w:rsid w:val="00AA2E34"/>
    <w:rsid w:val="00AB3DED"/>
    <w:rsid w:val="00AB573D"/>
    <w:rsid w:val="00B00482"/>
    <w:rsid w:val="00B2011B"/>
    <w:rsid w:val="00B726DC"/>
    <w:rsid w:val="00B74669"/>
    <w:rsid w:val="00B76262"/>
    <w:rsid w:val="00B76871"/>
    <w:rsid w:val="00BA27B2"/>
    <w:rsid w:val="00BF7ADE"/>
    <w:rsid w:val="00C31ADA"/>
    <w:rsid w:val="00C52E88"/>
    <w:rsid w:val="00C7608A"/>
    <w:rsid w:val="00C839D9"/>
    <w:rsid w:val="00CE1965"/>
    <w:rsid w:val="00D36A36"/>
    <w:rsid w:val="00DD15E9"/>
    <w:rsid w:val="00DD2CB6"/>
    <w:rsid w:val="00E35F1A"/>
    <w:rsid w:val="00E9011C"/>
    <w:rsid w:val="00EE1564"/>
    <w:rsid w:val="00F16DBE"/>
    <w:rsid w:val="00F97ABE"/>
    <w:rsid w:val="00FC62CE"/>
    <w:rsid w:val="00FC6AC3"/>
    <w:rsid w:val="00FE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D4058"/>
    <w:rPr>
      <w:b/>
      <w:bCs/>
    </w:rPr>
  </w:style>
  <w:style w:type="character" w:customStyle="1" w:styleId="apple-converted-space">
    <w:name w:val="apple-converted-space"/>
    <w:basedOn w:val="DefaultParagraphFont"/>
    <w:rsid w:val="00AB3DED"/>
  </w:style>
  <w:style w:type="character" w:styleId="Emphasis">
    <w:name w:val="Emphasis"/>
    <w:basedOn w:val="DefaultParagraphFont"/>
    <w:uiPriority w:val="20"/>
    <w:qFormat/>
    <w:rsid w:val="00AB3DE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F0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F8E"/>
  </w:style>
  <w:style w:type="paragraph" w:styleId="Footer">
    <w:name w:val="footer"/>
    <w:basedOn w:val="Normal"/>
    <w:link w:val="FooterChar"/>
    <w:uiPriority w:val="99"/>
    <w:unhideWhenUsed/>
    <w:rsid w:val="005F0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F8E"/>
  </w:style>
  <w:style w:type="table" w:customStyle="1" w:styleId="GridTable5DarkAccent2">
    <w:name w:val="Grid Table 5 Dark Accent 2"/>
    <w:basedOn w:val="TableNormal"/>
    <w:uiPriority w:val="50"/>
    <w:rsid w:val="00A578FC"/>
    <w:pPr>
      <w:spacing w:after="0" w:line="240" w:lineRule="auto"/>
      <w:jc w:val="center"/>
    </w:pPr>
    <w:rPr>
      <w:color w:val="632423" w:themeColor="accent2" w:themeShade="80"/>
      <w:sz w:val="24"/>
    </w:rPr>
    <w:tblPr>
      <w:tblStyleRowBandSize w:val="1"/>
      <w:tblStyleColBandSize w:val="1"/>
      <w:tblInd w:w="0" w:type="dxa"/>
      <w:tblBorders>
        <w:top w:val="single" w:sz="6" w:space="0" w:color="C0504D" w:themeColor="accent2"/>
        <w:left w:val="single" w:sz="6" w:space="0" w:color="C0504D" w:themeColor="accent2"/>
        <w:bottom w:val="single" w:sz="6" w:space="0" w:color="C0504D" w:themeColor="accent2"/>
        <w:right w:val="single" w:sz="6" w:space="0" w:color="C0504D" w:themeColor="accent2"/>
        <w:insideH w:val="single" w:sz="6" w:space="0" w:color="C0504D" w:themeColor="accent2"/>
        <w:insideV w:val="single" w:sz="6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9594" w:themeFill="accent2" w:themeFillTint="99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pPr>
        <w:jc w:val="center"/>
      </w:pPr>
      <w:rPr>
        <w:b/>
        <w:bCs/>
        <w:color w:val="FFFFFF" w:themeColor="background1"/>
      </w:rPr>
      <w:tblPr/>
      <w:tcPr>
        <w:tcBorders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rPr>
        <w:color w:val="632423" w:themeColor="accent2" w:themeShade="80"/>
      </w:rPr>
      <w:tblPr/>
      <w:tcPr>
        <w:shd w:val="clear" w:color="auto" w:fill="D99594" w:themeFill="accent2" w:themeFillTint="99"/>
      </w:tcPr>
    </w:tblStylePr>
  </w:style>
  <w:style w:type="table" w:customStyle="1" w:styleId="GridTable4Accent2">
    <w:name w:val="Grid Table 4 Accent 2"/>
    <w:basedOn w:val="TableNormal"/>
    <w:uiPriority w:val="49"/>
    <w:rsid w:val="00B76871"/>
    <w:pPr>
      <w:spacing w:after="0" w:line="240" w:lineRule="auto"/>
      <w:jc w:val="center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943634" w:themeColor="accent2" w:themeShade="BF"/>
        <w:left w:val="single" w:sz="4" w:space="0" w:color="943634" w:themeColor="accent2" w:themeShade="BF"/>
        <w:bottom w:val="single" w:sz="4" w:space="0" w:color="943634" w:themeColor="accent2" w:themeShade="BF"/>
        <w:right w:val="single" w:sz="4" w:space="0" w:color="943634" w:themeColor="accent2" w:themeShade="BF"/>
        <w:insideH w:val="single" w:sz="4" w:space="0" w:color="943634" w:themeColor="accent2" w:themeShade="BF"/>
        <w:insideV w:val="single" w:sz="4" w:space="0" w:color="943634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B8B7" w:themeFill="accent2" w:themeFillTint="66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Shading-Accent11">
    <w:name w:val="Light Shading - Accent 11"/>
    <w:basedOn w:val="TableNormal"/>
    <w:uiPriority w:val="60"/>
    <w:rsid w:val="002E4F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0D4058"/>
    <w:rPr>
      <w:b/>
      <w:bCs/>
    </w:rPr>
  </w:style>
  <w:style w:type="character" w:customStyle="1" w:styleId="apple-converted-space">
    <w:name w:val="apple-converted-space"/>
    <w:basedOn w:val="DefaultParagraphFont"/>
    <w:rsid w:val="00AB3DED"/>
  </w:style>
  <w:style w:type="character" w:styleId="Emphasis">
    <w:name w:val="Emphasis"/>
    <w:basedOn w:val="DefaultParagraphFont"/>
    <w:uiPriority w:val="20"/>
    <w:qFormat/>
    <w:rsid w:val="00AB3DE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F0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F8E"/>
  </w:style>
  <w:style w:type="paragraph" w:styleId="Footer">
    <w:name w:val="footer"/>
    <w:basedOn w:val="Normal"/>
    <w:link w:val="FooterChar"/>
    <w:uiPriority w:val="99"/>
    <w:unhideWhenUsed/>
    <w:rsid w:val="005F0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F8E"/>
  </w:style>
  <w:style w:type="table" w:customStyle="1" w:styleId="GridTable5DarkAccent2">
    <w:name w:val="Grid Table 5 Dark Accent 2"/>
    <w:basedOn w:val="TableNormal"/>
    <w:uiPriority w:val="50"/>
    <w:rsid w:val="00A578FC"/>
    <w:pPr>
      <w:spacing w:after="0" w:line="240" w:lineRule="auto"/>
      <w:jc w:val="center"/>
    </w:pPr>
    <w:rPr>
      <w:color w:val="632423" w:themeColor="accent2" w:themeShade="80"/>
      <w:sz w:val="24"/>
    </w:rPr>
    <w:tblPr>
      <w:tblStyleRowBandSize w:val="1"/>
      <w:tblStyleColBandSize w:val="1"/>
      <w:tblBorders>
        <w:top w:val="single" w:sz="6" w:space="0" w:color="C0504D" w:themeColor="accent2"/>
        <w:left w:val="single" w:sz="6" w:space="0" w:color="C0504D" w:themeColor="accent2"/>
        <w:bottom w:val="single" w:sz="6" w:space="0" w:color="C0504D" w:themeColor="accent2"/>
        <w:right w:val="single" w:sz="6" w:space="0" w:color="C0504D" w:themeColor="accent2"/>
        <w:insideH w:val="single" w:sz="6" w:space="0" w:color="C0504D" w:themeColor="accent2"/>
        <w:insideV w:val="single" w:sz="6" w:space="0" w:color="C0504D" w:themeColor="accent2"/>
      </w:tblBorders>
    </w:tblPr>
    <w:tcPr>
      <w:shd w:val="clear" w:color="auto" w:fill="D99594" w:themeFill="accent2" w:themeFillTint="99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pPr>
        <w:jc w:val="center"/>
      </w:pPr>
      <w:rPr>
        <w:b/>
        <w:bCs/>
        <w:color w:val="FFFFFF" w:themeColor="background1"/>
      </w:rPr>
      <w:tblPr/>
      <w:tcPr>
        <w:tcBorders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rPr>
        <w:color w:val="632423" w:themeColor="accent2" w:themeShade="80"/>
      </w:rPr>
      <w:tblPr/>
      <w:tcPr>
        <w:shd w:val="clear" w:color="auto" w:fill="D99594" w:themeFill="accent2" w:themeFillTint="99"/>
      </w:tcPr>
    </w:tblStylePr>
  </w:style>
  <w:style w:type="table" w:customStyle="1" w:styleId="GridTable4Accent2">
    <w:name w:val="Grid Table 4 Accent 2"/>
    <w:basedOn w:val="TableNormal"/>
    <w:uiPriority w:val="49"/>
    <w:rsid w:val="00B76871"/>
    <w:pPr>
      <w:spacing w:after="0" w:line="240" w:lineRule="auto"/>
      <w:jc w:val="center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943634" w:themeColor="accent2" w:themeShade="BF"/>
        <w:left w:val="single" w:sz="4" w:space="0" w:color="943634" w:themeColor="accent2" w:themeShade="BF"/>
        <w:bottom w:val="single" w:sz="4" w:space="0" w:color="943634" w:themeColor="accent2" w:themeShade="BF"/>
        <w:right w:val="single" w:sz="4" w:space="0" w:color="943634" w:themeColor="accent2" w:themeShade="BF"/>
        <w:insideH w:val="single" w:sz="4" w:space="0" w:color="943634" w:themeColor="accent2" w:themeShade="BF"/>
        <w:insideV w:val="single" w:sz="4" w:space="0" w:color="943634" w:themeColor="accent2" w:themeShade="BF"/>
      </w:tblBorders>
    </w:tblPr>
    <w:tcPr>
      <w:shd w:val="clear" w:color="auto" w:fill="E5B8B7" w:themeFill="accent2" w:themeFillTint="66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A0B9-0079-4720-B1E3-085497B2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studentski.parlament</dc:creator>
  <cp:lastModifiedBy>studentski.parlament</cp:lastModifiedBy>
  <cp:revision>12</cp:revision>
  <cp:lastPrinted>2017-03-08T13:58:00Z</cp:lastPrinted>
  <dcterms:created xsi:type="dcterms:W3CDTF">2016-03-12T13:16:00Z</dcterms:created>
  <dcterms:modified xsi:type="dcterms:W3CDTF">2017-03-13T09:43:00Z</dcterms:modified>
</cp:coreProperties>
</file>